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D1451E" w:rsidP="005A1F99">
      <w:pPr>
        <w:jc w:val="right"/>
      </w:pPr>
      <w:bookmarkStart w:id="0" w:name="_GoBack"/>
      <w:bookmarkEnd w:id="0"/>
      <w:r>
        <w:rPr>
          <w:rFonts w:hint="eastAsia"/>
        </w:rPr>
        <w:t xml:space="preserve">提出日　</w:t>
      </w:r>
      <w:r w:rsidR="00153843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5A1FE9">
      <w:pPr>
        <w:ind w:firstLineChars="1200" w:firstLine="2520"/>
      </w:pPr>
      <w:r>
        <w:rPr>
          <w:rFonts w:hint="eastAsia"/>
        </w:rPr>
        <w:t>支払</w:t>
      </w:r>
      <w:r w:rsidR="005A1F99">
        <w:rPr>
          <w:rFonts w:hint="eastAsia"/>
        </w:rPr>
        <w:t>代理人名称</w:t>
      </w:r>
    </w:p>
    <w:p w:rsidR="00F87FC0" w:rsidRDefault="00F87FC0" w:rsidP="002F0C2B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2F0C2B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07285F" w:rsidP="005A1F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償還</w:t>
      </w:r>
      <w:r w:rsidR="00326484">
        <w:rPr>
          <w:rFonts w:hint="eastAsia"/>
          <w:sz w:val="40"/>
          <w:szCs w:val="40"/>
        </w:rPr>
        <w:t>金</w:t>
      </w:r>
      <w:r w:rsidR="008F6419">
        <w:rPr>
          <w:rFonts w:hint="eastAsia"/>
          <w:sz w:val="40"/>
          <w:szCs w:val="40"/>
        </w:rPr>
        <w:t>の</w:t>
      </w:r>
      <w:r w:rsidR="00326484">
        <w:rPr>
          <w:rFonts w:hint="eastAsia"/>
          <w:sz w:val="40"/>
          <w:szCs w:val="40"/>
        </w:rPr>
        <w:t>支払遅延</w:t>
      </w:r>
      <w:r w:rsidR="008F6419">
        <w:rPr>
          <w:rFonts w:hint="eastAsia"/>
          <w:sz w:val="40"/>
          <w:szCs w:val="40"/>
        </w:rPr>
        <w:t>に関する</w:t>
      </w:r>
      <w:r w:rsidR="00067D9C">
        <w:rPr>
          <w:rFonts w:hint="eastAsia"/>
          <w:sz w:val="40"/>
          <w:szCs w:val="40"/>
        </w:rPr>
        <w:t>通知</w:t>
      </w:r>
      <w:r w:rsidR="005A1F99">
        <w:rPr>
          <w:rFonts w:hint="eastAsia"/>
          <w:sz w:val="40"/>
          <w:szCs w:val="40"/>
        </w:rPr>
        <w:t>書</w:t>
      </w:r>
      <w:r w:rsidR="0015514C">
        <w:rPr>
          <w:rFonts w:hint="eastAsia"/>
          <w:sz w:val="40"/>
          <w:szCs w:val="40"/>
        </w:rPr>
        <w:t>(</w:t>
      </w:r>
      <w:r w:rsidR="0015514C">
        <w:rPr>
          <w:rFonts w:hint="eastAsia"/>
          <w:sz w:val="40"/>
          <w:szCs w:val="40"/>
        </w:rPr>
        <w:t>１</w:t>
      </w:r>
      <w:r w:rsidR="0015514C">
        <w:rPr>
          <w:rFonts w:hint="eastAsia"/>
          <w:sz w:val="40"/>
          <w:szCs w:val="40"/>
        </w:rPr>
        <w:t>)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07551D">
        <w:rPr>
          <w:rFonts w:hint="eastAsia"/>
          <w:szCs w:val="21"/>
        </w:rPr>
        <w:t>短期社債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2E7EC2" w:rsidRDefault="005A1F99" w:rsidP="005A1F99">
      <w:pPr>
        <w:ind w:firstLineChars="100" w:firstLine="210"/>
        <w:rPr>
          <w:rFonts w:ascii="ＭＳ 明朝" w:hAnsi="ＭＳ 明朝"/>
          <w:szCs w:val="21"/>
        </w:rPr>
      </w:pPr>
      <w:r w:rsidRPr="002E7EC2">
        <w:rPr>
          <w:rFonts w:ascii="ＭＳ 明朝" w:hAnsi="ＭＳ 明朝" w:hint="eastAsia"/>
          <w:szCs w:val="21"/>
        </w:rPr>
        <w:t>下記銘柄</w:t>
      </w:r>
      <w:r w:rsidR="007C64F6" w:rsidRPr="002E7EC2">
        <w:rPr>
          <w:rFonts w:ascii="ＭＳ 明朝" w:hAnsi="ＭＳ 明朝" w:hint="eastAsia"/>
          <w:szCs w:val="21"/>
        </w:rPr>
        <w:t>について</w:t>
      </w:r>
      <w:r w:rsidRPr="002E7EC2">
        <w:rPr>
          <w:rFonts w:ascii="ＭＳ 明朝" w:hAnsi="ＭＳ 明朝" w:hint="eastAsia"/>
          <w:szCs w:val="21"/>
        </w:rPr>
        <w:t>は、</w:t>
      </w:r>
      <w:r w:rsidR="0007285F" w:rsidRPr="002E7EC2">
        <w:rPr>
          <w:rFonts w:ascii="ＭＳ 明朝" w:hAnsi="ＭＳ 明朝" w:hint="eastAsia"/>
          <w:szCs w:val="21"/>
        </w:rPr>
        <w:t>償還</w:t>
      </w:r>
      <w:r w:rsidR="00F87FC0" w:rsidRPr="002E7EC2">
        <w:rPr>
          <w:rFonts w:ascii="ＭＳ 明朝" w:hAnsi="ＭＳ 明朝" w:hint="eastAsia"/>
          <w:szCs w:val="21"/>
        </w:rPr>
        <w:t>金</w:t>
      </w:r>
      <w:r w:rsidRPr="002E7EC2">
        <w:rPr>
          <w:rFonts w:ascii="ＭＳ 明朝" w:hAnsi="ＭＳ 明朝" w:hint="eastAsia"/>
          <w:szCs w:val="21"/>
        </w:rPr>
        <w:t>の支払</w:t>
      </w:r>
      <w:r w:rsidR="00214FB4">
        <w:rPr>
          <w:rFonts w:ascii="ＭＳ 明朝" w:hAnsi="ＭＳ 明朝" w:hint="eastAsia"/>
          <w:szCs w:val="21"/>
        </w:rPr>
        <w:t>い</w:t>
      </w:r>
      <w:r w:rsidRPr="002E7EC2">
        <w:rPr>
          <w:rFonts w:ascii="ＭＳ 明朝" w:hAnsi="ＭＳ 明朝" w:hint="eastAsia"/>
          <w:szCs w:val="21"/>
        </w:rPr>
        <w:t>が行われ</w:t>
      </w:r>
      <w:r w:rsidR="00ED74CA" w:rsidRPr="002E7EC2">
        <w:rPr>
          <w:rFonts w:ascii="ＭＳ 明朝" w:hAnsi="ＭＳ 明朝" w:hint="eastAsia"/>
          <w:szCs w:val="21"/>
        </w:rPr>
        <w:t>ませんでしたので、</w:t>
      </w:r>
      <w:r w:rsidR="006C6509" w:rsidRPr="002E7EC2">
        <w:rPr>
          <w:rFonts w:ascii="ＭＳ 明朝" w:hAnsi="ＭＳ 明朝" w:hint="eastAsia"/>
          <w:szCs w:val="21"/>
        </w:rPr>
        <w:t>社債等に関する業務規程第</w:t>
      </w:r>
      <w:r w:rsidR="000B4E1A">
        <w:rPr>
          <w:rFonts w:ascii="ＭＳ 明朝" w:hAnsi="ＭＳ 明朝" w:hint="eastAsia"/>
          <w:szCs w:val="21"/>
        </w:rPr>
        <w:t>67</w:t>
      </w:r>
      <w:r w:rsidR="006C6509" w:rsidRPr="002E7EC2">
        <w:rPr>
          <w:rFonts w:ascii="ＭＳ 明朝" w:hAnsi="ＭＳ 明朝" w:hint="eastAsia"/>
          <w:szCs w:val="21"/>
        </w:rPr>
        <w:t>条第</w:t>
      </w:r>
      <w:r w:rsidR="00481EB2">
        <w:rPr>
          <w:rFonts w:ascii="ＭＳ 明朝" w:hAnsi="ＭＳ 明朝" w:hint="eastAsia"/>
          <w:szCs w:val="21"/>
        </w:rPr>
        <w:t>2</w:t>
      </w:r>
      <w:r w:rsidR="006C6509" w:rsidRPr="002E7EC2">
        <w:rPr>
          <w:rFonts w:ascii="ＭＳ 明朝" w:hAnsi="ＭＳ 明朝" w:hint="eastAsia"/>
          <w:szCs w:val="21"/>
        </w:rPr>
        <w:t>項に基づき</w:t>
      </w:r>
      <w:r w:rsidR="00067D9C" w:rsidRPr="002E7EC2">
        <w:rPr>
          <w:rFonts w:ascii="ＭＳ 明朝" w:hAnsi="ＭＳ 明朝" w:hint="eastAsia"/>
          <w:szCs w:val="21"/>
        </w:rPr>
        <w:t>通知</w:t>
      </w:r>
      <w:r w:rsidRPr="002E7EC2">
        <w:rPr>
          <w:rFonts w:ascii="ＭＳ 明朝" w:hAnsi="ＭＳ 明朝"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001D1" w:rsidRDefault="00F001D1" w:rsidP="00F001D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F001D1" w:rsidRPr="003F5EBF" w:rsidTr="003F5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86380E" w:rsidP="003F5EBF">
            <w:pPr>
              <w:jc w:val="center"/>
            </w:pPr>
            <w:r>
              <w:rPr>
                <w:rFonts w:hint="eastAsia"/>
              </w:rPr>
              <w:t>銘</w:t>
            </w:r>
            <w:r w:rsidR="00E14E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柄</w:t>
            </w:r>
            <w:r w:rsidR="00E14E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F001D1" w:rsidRPr="003F5EBF" w:rsidTr="003F5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3F5EBF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135302" w:rsidRPr="003F5EBF" w:rsidTr="003F5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2" w:rsidRDefault="00135302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02" w:rsidRDefault="00135302" w:rsidP="00135302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E267B5" w:rsidRPr="003F5EBF" w:rsidTr="003F5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B5" w:rsidRPr="00B276EA" w:rsidRDefault="00E14EC8" w:rsidP="003F5EBF">
            <w:pPr>
              <w:jc w:val="center"/>
              <w:rPr>
                <w:rFonts w:ascii="ＭＳ 明朝" w:hAnsi="ＭＳ 明朝" w:cs="ＭＳ Ｐゴシック"/>
              </w:rPr>
            </w:pPr>
            <w:r w:rsidRPr="00B276EA">
              <w:rPr>
                <w:rFonts w:ascii="ＭＳ 明朝" w:hAnsi="ＭＳ 明朝" w:cs="ＭＳ Ｐゴシック" w:hint="eastAsia"/>
              </w:rPr>
              <w:t>備　　　　　　　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B5" w:rsidRPr="003F5EBF" w:rsidRDefault="00E267B5" w:rsidP="00CD779F">
            <w:pPr>
              <w:rPr>
                <w:rFonts w:eastAsia="ＭＳ Ｐゴシック" w:cs="ＭＳ Ｐゴシック"/>
              </w:rPr>
            </w:pPr>
          </w:p>
        </w:tc>
      </w:tr>
    </w:tbl>
    <w:p w:rsidR="00135302" w:rsidRDefault="00135302" w:rsidP="00CD779F">
      <w:pPr>
        <w:ind w:right="840"/>
        <w:rPr>
          <w:szCs w:val="21"/>
        </w:rPr>
      </w:pPr>
    </w:p>
    <w:p w:rsidR="00E16E1B" w:rsidRDefault="00135302" w:rsidP="002E332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（注）</w:t>
      </w:r>
      <w:r w:rsidR="00E16E1B">
        <w:rPr>
          <w:rFonts w:hint="eastAsia"/>
          <w:szCs w:val="21"/>
        </w:rPr>
        <w:t>「</w:t>
      </w:r>
      <w:r w:rsidR="00E16E1B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2E3321">
        <w:rPr>
          <w:rFonts w:hint="eastAsia"/>
          <w:szCs w:val="21"/>
        </w:rPr>
        <w:t>償還日</w:t>
      </w:r>
      <w:r>
        <w:rPr>
          <w:rFonts w:hint="eastAsia"/>
          <w:szCs w:val="21"/>
        </w:rPr>
        <w:t>（休日の場合に</w:t>
      </w:r>
    </w:p>
    <w:p w:rsidR="00135302" w:rsidRPr="00207959" w:rsidRDefault="00135302" w:rsidP="002E3321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は、休日処理勘案後の日付）を記載してください。</w:t>
      </w: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02" w:rsidRDefault="00135302">
      <w:r>
        <w:separator/>
      </w:r>
    </w:p>
  </w:endnote>
  <w:endnote w:type="continuationSeparator" w:id="0">
    <w:p w:rsidR="00135302" w:rsidRDefault="001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2" w:rsidRDefault="00135302" w:rsidP="00785FD6">
    <w:pPr>
      <w:pStyle w:val="a8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8205C2" w:rsidRPr="008205C2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135302" w:rsidRPr="007F0EDD" w:rsidRDefault="00135302" w:rsidP="008205C2">
    <w:pPr>
      <w:pStyle w:val="a8"/>
      <w:ind w:leftChars="4" w:left="157" w:hangingChars="93" w:hanging="149"/>
    </w:pPr>
    <w:r>
      <w:rPr>
        <w:rFonts w:hint="eastAsia"/>
        <w:sz w:val="16"/>
        <w:szCs w:val="16"/>
      </w:rPr>
      <w:t>・</w:t>
    </w:r>
    <w:r w:rsidR="008205C2" w:rsidRPr="008205C2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02" w:rsidRDefault="00135302">
      <w:r>
        <w:separator/>
      </w:r>
    </w:p>
  </w:footnote>
  <w:footnote w:type="continuationSeparator" w:id="0">
    <w:p w:rsidR="00135302" w:rsidRDefault="0013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2" w:rsidRPr="00EE5DE7" w:rsidRDefault="00135302" w:rsidP="00EE5DE7">
    <w:pPr>
      <w:wordWrap w:val="0"/>
      <w:jc w:val="right"/>
      <w:rPr>
        <w:rFonts w:ascii="ＭＳ 明朝" w:hAnsi="ＭＳ 明朝"/>
        <w:szCs w:val="21"/>
        <w:bdr w:val="single" w:sz="4" w:space="0" w:color="auto"/>
      </w:rPr>
    </w:pPr>
    <w:r>
      <w:rPr>
        <w:rFonts w:hint="eastAsia"/>
      </w:rPr>
      <w:t>CP_O4-2</w:t>
    </w:r>
    <w:r w:rsidRPr="00990BBC">
      <w:t xml:space="preserve">　</w:t>
    </w:r>
    <w:r w:rsidR="00D56674" w:rsidRPr="00D56674">
      <w:t>2023/7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162E2"/>
    <w:rsid w:val="0004386E"/>
    <w:rsid w:val="0005371D"/>
    <w:rsid w:val="00067D9C"/>
    <w:rsid w:val="0007285F"/>
    <w:rsid w:val="0007551D"/>
    <w:rsid w:val="00097F19"/>
    <w:rsid w:val="000A17B8"/>
    <w:rsid w:val="000B4E1A"/>
    <w:rsid w:val="000D1D40"/>
    <w:rsid w:val="000D7E5B"/>
    <w:rsid w:val="000F363F"/>
    <w:rsid w:val="001161B8"/>
    <w:rsid w:val="00135302"/>
    <w:rsid w:val="00153843"/>
    <w:rsid w:val="0015514C"/>
    <w:rsid w:val="001B150D"/>
    <w:rsid w:val="001C6FC9"/>
    <w:rsid w:val="001F332A"/>
    <w:rsid w:val="00207959"/>
    <w:rsid w:val="00214FB4"/>
    <w:rsid w:val="00292DA0"/>
    <w:rsid w:val="002A4125"/>
    <w:rsid w:val="002A7B44"/>
    <w:rsid w:val="002D105D"/>
    <w:rsid w:val="002D2C92"/>
    <w:rsid w:val="002D5D48"/>
    <w:rsid w:val="002E3321"/>
    <w:rsid w:val="002E7EC2"/>
    <w:rsid w:val="002F0C2B"/>
    <w:rsid w:val="00316522"/>
    <w:rsid w:val="00326484"/>
    <w:rsid w:val="00327489"/>
    <w:rsid w:val="00366FAF"/>
    <w:rsid w:val="00387690"/>
    <w:rsid w:val="00387F61"/>
    <w:rsid w:val="003C295A"/>
    <w:rsid w:val="003D6FC1"/>
    <w:rsid w:val="003F5EBF"/>
    <w:rsid w:val="00405C0A"/>
    <w:rsid w:val="004630E6"/>
    <w:rsid w:val="00481EB2"/>
    <w:rsid w:val="004D1984"/>
    <w:rsid w:val="004D402F"/>
    <w:rsid w:val="00514D94"/>
    <w:rsid w:val="00532D4A"/>
    <w:rsid w:val="005630C8"/>
    <w:rsid w:val="005A1F99"/>
    <w:rsid w:val="005A1FE9"/>
    <w:rsid w:val="0062761D"/>
    <w:rsid w:val="00664ECD"/>
    <w:rsid w:val="006C6509"/>
    <w:rsid w:val="006F27C5"/>
    <w:rsid w:val="007239D7"/>
    <w:rsid w:val="00760869"/>
    <w:rsid w:val="00780CD8"/>
    <w:rsid w:val="00785FD6"/>
    <w:rsid w:val="007B54CB"/>
    <w:rsid w:val="007C1B1F"/>
    <w:rsid w:val="007C64F6"/>
    <w:rsid w:val="007F0EDD"/>
    <w:rsid w:val="008205C2"/>
    <w:rsid w:val="00837FD8"/>
    <w:rsid w:val="008409E1"/>
    <w:rsid w:val="008531DE"/>
    <w:rsid w:val="0086380E"/>
    <w:rsid w:val="00884E29"/>
    <w:rsid w:val="008A0761"/>
    <w:rsid w:val="008D2525"/>
    <w:rsid w:val="008F6419"/>
    <w:rsid w:val="00922AE7"/>
    <w:rsid w:val="00943CB9"/>
    <w:rsid w:val="00961B5E"/>
    <w:rsid w:val="00961E92"/>
    <w:rsid w:val="00976673"/>
    <w:rsid w:val="00984FA9"/>
    <w:rsid w:val="00985861"/>
    <w:rsid w:val="00A31CC2"/>
    <w:rsid w:val="00A6638C"/>
    <w:rsid w:val="00A66897"/>
    <w:rsid w:val="00A9697A"/>
    <w:rsid w:val="00B04653"/>
    <w:rsid w:val="00B07686"/>
    <w:rsid w:val="00B276EA"/>
    <w:rsid w:val="00B40A51"/>
    <w:rsid w:val="00B44EDB"/>
    <w:rsid w:val="00B6538F"/>
    <w:rsid w:val="00B93116"/>
    <w:rsid w:val="00BB237C"/>
    <w:rsid w:val="00BB548A"/>
    <w:rsid w:val="00C266BF"/>
    <w:rsid w:val="00C7606E"/>
    <w:rsid w:val="00CA571E"/>
    <w:rsid w:val="00CB5575"/>
    <w:rsid w:val="00CD779F"/>
    <w:rsid w:val="00CE1328"/>
    <w:rsid w:val="00D1451E"/>
    <w:rsid w:val="00D20339"/>
    <w:rsid w:val="00D207E8"/>
    <w:rsid w:val="00D3277F"/>
    <w:rsid w:val="00D40EEC"/>
    <w:rsid w:val="00D44932"/>
    <w:rsid w:val="00D56674"/>
    <w:rsid w:val="00D77046"/>
    <w:rsid w:val="00DA03AD"/>
    <w:rsid w:val="00DB34F3"/>
    <w:rsid w:val="00DD32FE"/>
    <w:rsid w:val="00E14EC8"/>
    <w:rsid w:val="00E16E1B"/>
    <w:rsid w:val="00E267B5"/>
    <w:rsid w:val="00E30735"/>
    <w:rsid w:val="00E466C6"/>
    <w:rsid w:val="00E854D8"/>
    <w:rsid w:val="00E929C8"/>
    <w:rsid w:val="00EA0E2E"/>
    <w:rsid w:val="00EA2D2B"/>
    <w:rsid w:val="00ED74CA"/>
    <w:rsid w:val="00EE5DE7"/>
    <w:rsid w:val="00F001D1"/>
    <w:rsid w:val="00F002AF"/>
    <w:rsid w:val="00F54990"/>
    <w:rsid w:val="00F71576"/>
    <w:rsid w:val="00F82A35"/>
    <w:rsid w:val="00F8503D"/>
    <w:rsid w:val="00F87FC0"/>
    <w:rsid w:val="00F972EF"/>
    <w:rsid w:val="00FA40EE"/>
    <w:rsid w:val="00FC12AE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097F19"/>
    <w:rPr>
      <w:sz w:val="18"/>
      <w:szCs w:val="18"/>
    </w:rPr>
  </w:style>
  <w:style w:type="paragraph" w:styleId="aa">
    <w:name w:val="annotation text"/>
    <w:basedOn w:val="a"/>
    <w:semiHidden/>
    <w:rsid w:val="00097F19"/>
    <w:pPr>
      <w:jc w:val="left"/>
    </w:pPr>
  </w:style>
  <w:style w:type="paragraph" w:styleId="ab">
    <w:name w:val="annotation subject"/>
    <w:basedOn w:val="aa"/>
    <w:next w:val="aa"/>
    <w:semiHidden/>
    <w:rsid w:val="00097F19"/>
    <w:rPr>
      <w:b/>
      <w:bCs/>
    </w:rPr>
  </w:style>
  <w:style w:type="paragraph" w:styleId="ac">
    <w:name w:val="Revision"/>
    <w:hidden/>
    <w:uiPriority w:val="99"/>
    <w:semiHidden/>
    <w:rsid w:val="00D40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2023-06-19T01:54:00Z</dcterms:created>
  <dcterms:modified xsi:type="dcterms:W3CDTF">2023-07-14T06:28:00Z</dcterms:modified>
</cp:coreProperties>
</file>