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72" w:rsidRDefault="0048399D" w:rsidP="00832B72">
      <w:pPr>
        <w:jc w:val="right"/>
      </w:pPr>
      <w:bookmarkStart w:id="0" w:name="_GoBack"/>
      <w:bookmarkEnd w:id="0"/>
      <w:r>
        <w:rPr>
          <w:rFonts w:hint="eastAsia"/>
        </w:rPr>
        <w:t>提出日</w:t>
      </w:r>
      <w:r w:rsidR="00105DE8" w:rsidRPr="0048399D">
        <w:rPr>
          <w:rFonts w:hint="eastAsia"/>
          <w:shd w:val="clear" w:color="auto" w:fill="CCFFFF"/>
        </w:rPr>
        <w:t xml:space="preserve">　</w:t>
      </w:r>
      <w:r w:rsidR="00512DF3" w:rsidRPr="0048399D">
        <w:rPr>
          <w:rFonts w:hint="eastAsia"/>
          <w:shd w:val="clear" w:color="auto" w:fill="CCFFFF"/>
        </w:rPr>
        <w:t xml:space="preserve">　</w:t>
      </w:r>
      <w:r w:rsidR="00832B72" w:rsidRPr="002E161F">
        <w:rPr>
          <w:rFonts w:hint="eastAsia"/>
          <w:shd w:val="clear" w:color="auto" w:fill="CCFFFF"/>
        </w:rPr>
        <w:t xml:space="preserve">　　年　　月　　日</w:t>
      </w:r>
    </w:p>
    <w:p w:rsidR="00832B72" w:rsidRDefault="00832B72" w:rsidP="00832B72">
      <w:pPr>
        <w:jc w:val="right"/>
      </w:pPr>
    </w:p>
    <w:p w:rsidR="00832B72" w:rsidRDefault="00832B72" w:rsidP="00832B72">
      <w:r>
        <w:rPr>
          <w:rFonts w:hint="eastAsia"/>
          <w:lang w:eastAsia="zh-TW"/>
        </w:rPr>
        <w:t xml:space="preserve">株式会社　証券保管振替機構　</w:t>
      </w:r>
      <w:r>
        <w:rPr>
          <w:rFonts w:hint="eastAsia"/>
        </w:rPr>
        <w:t>御中</w:t>
      </w:r>
    </w:p>
    <w:p w:rsidR="002E161F" w:rsidRPr="00B314A6" w:rsidRDefault="002E161F" w:rsidP="002E161F">
      <w:pPr>
        <w:ind w:firstLineChars="1300" w:firstLine="2730"/>
      </w:pPr>
    </w:p>
    <w:tbl>
      <w:tblPr>
        <w:tblW w:w="0" w:type="auto"/>
        <w:tblInd w:w="2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4477"/>
      </w:tblGrid>
      <w:tr w:rsidR="002E161F" w:rsidRPr="00DA6B78" w:rsidTr="00DA6B78">
        <w:trPr>
          <w:trHeight w:val="261"/>
        </w:trPr>
        <w:tc>
          <w:tcPr>
            <w:tcW w:w="2052" w:type="dxa"/>
            <w:tcBorders>
              <w:top w:val="dotted" w:sz="4" w:space="0" w:color="auto"/>
              <w:left w:val="dotted" w:sz="4" w:space="0" w:color="auto"/>
              <w:bottom w:val="dotted" w:sz="4" w:space="0" w:color="auto"/>
              <w:right w:val="dotted" w:sz="4" w:space="0" w:color="auto"/>
            </w:tcBorders>
            <w:shd w:val="clear" w:color="auto" w:fill="auto"/>
          </w:tcPr>
          <w:p w:rsidR="002E161F" w:rsidRPr="00DA6B78" w:rsidRDefault="002E161F" w:rsidP="00DA6B78">
            <w:pPr>
              <w:jc w:val="center"/>
              <w:rPr>
                <w:rFonts w:ascii="ＭＳ 明朝" w:hAnsi="ＭＳ 明朝"/>
                <w:sz w:val="20"/>
                <w:szCs w:val="20"/>
              </w:rPr>
            </w:pPr>
            <w:r w:rsidRPr="00DA6B78">
              <w:rPr>
                <w:rFonts w:ascii="ＭＳ 明朝" w:hAnsi="ＭＳ 明朝" w:hint="eastAsia"/>
                <w:sz w:val="20"/>
                <w:szCs w:val="20"/>
              </w:rPr>
              <w:t>会社名</w:t>
            </w:r>
          </w:p>
        </w:tc>
        <w:tc>
          <w:tcPr>
            <w:tcW w:w="4642" w:type="dxa"/>
            <w:tcBorders>
              <w:top w:val="dotted" w:sz="4" w:space="0" w:color="auto"/>
              <w:left w:val="dotted" w:sz="4" w:space="0" w:color="auto"/>
              <w:bottom w:val="dotted" w:sz="4" w:space="0" w:color="auto"/>
              <w:right w:val="dotted" w:sz="4" w:space="0" w:color="auto"/>
            </w:tcBorders>
            <w:shd w:val="clear" w:color="auto" w:fill="CCFFFF"/>
          </w:tcPr>
          <w:p w:rsidR="002E161F" w:rsidRPr="00DA6B78" w:rsidRDefault="002E161F" w:rsidP="00632E01">
            <w:pPr>
              <w:rPr>
                <w:rFonts w:ascii="ＭＳ 明朝" w:hAnsi="ＭＳ 明朝"/>
                <w:sz w:val="20"/>
                <w:szCs w:val="20"/>
              </w:rPr>
            </w:pPr>
          </w:p>
        </w:tc>
      </w:tr>
    </w:tbl>
    <w:p w:rsidR="002E161F" w:rsidRPr="002E161F" w:rsidRDefault="002E161F" w:rsidP="002E161F">
      <w:pPr>
        <w:rPr>
          <w:rFonts w:ascii="ＭＳ 明朝" w:hAnsi="ＭＳ 明朝"/>
          <w:sz w:val="20"/>
          <w:szCs w:val="20"/>
        </w:rPr>
      </w:pPr>
    </w:p>
    <w:tbl>
      <w:tblPr>
        <w:tblW w:w="0" w:type="auto"/>
        <w:tblInd w:w="2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96"/>
        <w:gridCol w:w="2127"/>
        <w:gridCol w:w="335"/>
        <w:gridCol w:w="1998"/>
      </w:tblGrid>
      <w:tr w:rsidR="002E161F" w:rsidRPr="00DA6B78" w:rsidTr="00DA6B78">
        <w:trPr>
          <w:trHeight w:val="261"/>
        </w:trPr>
        <w:tc>
          <w:tcPr>
            <w:tcW w:w="2196" w:type="dxa"/>
            <w:shd w:val="clear" w:color="auto" w:fill="auto"/>
          </w:tcPr>
          <w:p w:rsidR="002E161F" w:rsidRPr="00DA6B78" w:rsidRDefault="002E161F" w:rsidP="00632E01">
            <w:pPr>
              <w:rPr>
                <w:rFonts w:ascii="ＭＳ 明朝" w:hAnsi="ＭＳ 明朝"/>
                <w:sz w:val="20"/>
                <w:szCs w:val="20"/>
              </w:rPr>
            </w:pPr>
            <w:r w:rsidRPr="00DA6B78">
              <w:rPr>
                <w:rFonts w:ascii="ＭＳ 明朝" w:hAnsi="ＭＳ 明朝" w:hint="eastAsia"/>
                <w:sz w:val="20"/>
                <w:szCs w:val="20"/>
              </w:rPr>
              <w:t>連絡先部署／担当者</w:t>
            </w:r>
          </w:p>
        </w:tc>
        <w:tc>
          <w:tcPr>
            <w:tcW w:w="2127" w:type="dxa"/>
            <w:shd w:val="clear" w:color="auto" w:fill="CCFFFF"/>
          </w:tcPr>
          <w:p w:rsidR="002E161F" w:rsidRPr="00DA6B78" w:rsidRDefault="002E161F" w:rsidP="00632E01">
            <w:pPr>
              <w:rPr>
                <w:rFonts w:ascii="ＭＳ 明朝" w:hAnsi="ＭＳ 明朝"/>
                <w:sz w:val="20"/>
                <w:szCs w:val="20"/>
              </w:rPr>
            </w:pPr>
          </w:p>
        </w:tc>
        <w:tc>
          <w:tcPr>
            <w:tcW w:w="335" w:type="dxa"/>
            <w:shd w:val="clear" w:color="auto" w:fill="auto"/>
          </w:tcPr>
          <w:p w:rsidR="002E161F" w:rsidRPr="00DA6B78" w:rsidRDefault="002E161F" w:rsidP="00DA6B78">
            <w:pPr>
              <w:jc w:val="center"/>
              <w:rPr>
                <w:rFonts w:ascii="ＭＳ 明朝" w:hAnsi="ＭＳ 明朝"/>
                <w:sz w:val="20"/>
                <w:szCs w:val="20"/>
              </w:rPr>
            </w:pPr>
            <w:r w:rsidRPr="00DA6B78">
              <w:rPr>
                <w:rFonts w:ascii="ＭＳ 明朝" w:hAnsi="ＭＳ 明朝" w:hint="eastAsia"/>
                <w:sz w:val="20"/>
                <w:szCs w:val="20"/>
              </w:rPr>
              <w:t>／</w:t>
            </w:r>
          </w:p>
        </w:tc>
        <w:tc>
          <w:tcPr>
            <w:tcW w:w="1998" w:type="dxa"/>
            <w:shd w:val="clear" w:color="auto" w:fill="CCFFFF"/>
          </w:tcPr>
          <w:p w:rsidR="002E161F" w:rsidRPr="00DA6B78" w:rsidRDefault="002E161F" w:rsidP="00632E01">
            <w:pPr>
              <w:rPr>
                <w:rFonts w:ascii="ＭＳ 明朝" w:hAnsi="ＭＳ 明朝"/>
                <w:sz w:val="20"/>
                <w:szCs w:val="20"/>
              </w:rPr>
            </w:pPr>
          </w:p>
        </w:tc>
      </w:tr>
      <w:tr w:rsidR="002E161F" w:rsidRPr="00DA6B78" w:rsidTr="00DA6B78">
        <w:trPr>
          <w:trHeight w:val="261"/>
        </w:trPr>
        <w:tc>
          <w:tcPr>
            <w:tcW w:w="2196" w:type="dxa"/>
            <w:shd w:val="clear" w:color="auto" w:fill="auto"/>
          </w:tcPr>
          <w:p w:rsidR="002E161F" w:rsidRPr="00DA6B78" w:rsidRDefault="002E161F" w:rsidP="00632E01">
            <w:pPr>
              <w:rPr>
                <w:rFonts w:ascii="ＭＳ 明朝" w:hAnsi="ＭＳ 明朝"/>
                <w:sz w:val="20"/>
                <w:szCs w:val="20"/>
              </w:rPr>
            </w:pPr>
            <w:r w:rsidRPr="00DA6B78">
              <w:rPr>
                <w:rFonts w:ascii="ＭＳ 明朝" w:hAnsi="ＭＳ 明朝" w:hint="eastAsia"/>
                <w:sz w:val="20"/>
                <w:szCs w:val="20"/>
              </w:rPr>
              <w:t>ＴＥＬ</w:t>
            </w:r>
          </w:p>
        </w:tc>
        <w:tc>
          <w:tcPr>
            <w:tcW w:w="4460" w:type="dxa"/>
            <w:gridSpan w:val="3"/>
            <w:shd w:val="clear" w:color="auto" w:fill="CCFFFF"/>
          </w:tcPr>
          <w:p w:rsidR="002E161F" w:rsidRPr="00DA6B78" w:rsidRDefault="002E161F" w:rsidP="00632E01">
            <w:pPr>
              <w:rPr>
                <w:rFonts w:ascii="ＭＳ 明朝" w:hAnsi="ＭＳ 明朝"/>
                <w:sz w:val="20"/>
                <w:szCs w:val="20"/>
              </w:rPr>
            </w:pPr>
          </w:p>
        </w:tc>
      </w:tr>
    </w:tbl>
    <w:p w:rsidR="00832B72" w:rsidRPr="0048399D" w:rsidRDefault="00832B72" w:rsidP="009D3261">
      <w:pPr>
        <w:spacing w:beforeLines="50" w:before="180"/>
        <w:jc w:val="center"/>
        <w:rPr>
          <w:rFonts w:ascii="ＭＳ 明朝" w:hAnsi="ＭＳ 明朝"/>
          <w:sz w:val="40"/>
          <w:szCs w:val="40"/>
        </w:rPr>
      </w:pPr>
      <w:r w:rsidRPr="0048399D">
        <w:rPr>
          <w:rFonts w:ascii="ＭＳ 明朝" w:hAnsi="ＭＳ 明朝" w:hint="eastAsia"/>
          <w:sz w:val="40"/>
          <w:szCs w:val="40"/>
        </w:rPr>
        <w:t>銘柄情報</w:t>
      </w:r>
      <w:r w:rsidR="00B37F45" w:rsidRPr="0048399D">
        <w:rPr>
          <w:rFonts w:ascii="ＭＳ 明朝" w:hAnsi="ＭＳ 明朝" w:hint="eastAsia"/>
          <w:sz w:val="40"/>
          <w:szCs w:val="40"/>
        </w:rPr>
        <w:t>の取得及び利用に係る申請書</w:t>
      </w:r>
    </w:p>
    <w:p w:rsidR="00D34386" w:rsidRPr="0048399D" w:rsidRDefault="00D34386" w:rsidP="00B37F45">
      <w:pPr>
        <w:jc w:val="center"/>
        <w:rPr>
          <w:rFonts w:ascii="ＭＳ 明朝" w:hAnsi="ＭＳ 明朝"/>
          <w:szCs w:val="21"/>
        </w:rPr>
      </w:pPr>
      <w:r w:rsidRPr="0048399D">
        <w:rPr>
          <w:rFonts w:ascii="ＭＳ 明朝" w:hAnsi="ＭＳ 明朝" w:hint="eastAsia"/>
          <w:szCs w:val="21"/>
        </w:rPr>
        <w:t>（短期社債振替制度用）</w:t>
      </w:r>
    </w:p>
    <w:p w:rsidR="007E22BB" w:rsidRDefault="007E22BB" w:rsidP="00832B72">
      <w:pPr>
        <w:rPr>
          <w:rFonts w:ascii="ＭＳ 明朝" w:hAnsi="ＭＳ 明朝"/>
        </w:rPr>
      </w:pPr>
    </w:p>
    <w:p w:rsidR="006C76B6" w:rsidRPr="007E22BB" w:rsidRDefault="006C76B6" w:rsidP="00832B72">
      <w:pPr>
        <w:rPr>
          <w:rFonts w:ascii="ＭＳ 明朝" w:hAnsi="ＭＳ 明朝"/>
        </w:rPr>
      </w:pPr>
    </w:p>
    <w:p w:rsidR="007E22BB" w:rsidRDefault="00B37F45" w:rsidP="00832B72">
      <w:pPr>
        <w:rPr>
          <w:rFonts w:ascii="ＭＳ 明朝" w:hAnsi="ＭＳ 明朝"/>
        </w:rPr>
      </w:pPr>
      <w:r w:rsidRPr="007E22BB">
        <w:rPr>
          <w:rFonts w:ascii="ＭＳ 明朝" w:hAnsi="ＭＳ 明朝" w:hint="eastAsia"/>
        </w:rPr>
        <w:t xml:space="preserve">　当社は、</w:t>
      </w:r>
      <w:r w:rsidR="00F830CF" w:rsidRPr="007E22BB">
        <w:rPr>
          <w:rFonts w:ascii="ＭＳ 明朝" w:hAnsi="ＭＳ 明朝" w:hint="eastAsia"/>
        </w:rPr>
        <w:t>社債等振替制度に係るシステムの利用に関する規則</w:t>
      </w:r>
      <w:r w:rsidR="00222A80" w:rsidRPr="007E22BB">
        <w:rPr>
          <w:rFonts w:ascii="ＭＳ 明朝" w:hAnsi="ＭＳ 明朝" w:hint="eastAsia"/>
        </w:rPr>
        <w:t>第３条</w:t>
      </w:r>
      <w:r w:rsidR="002445BE">
        <w:rPr>
          <w:rFonts w:ascii="ＭＳ 明朝" w:hAnsi="ＭＳ 明朝" w:hint="eastAsia"/>
        </w:rPr>
        <w:t>第２項</w:t>
      </w:r>
      <w:r w:rsidR="00222A80" w:rsidRPr="007E22BB">
        <w:rPr>
          <w:rFonts w:ascii="ＭＳ 明朝" w:hAnsi="ＭＳ 明朝" w:hint="eastAsia"/>
        </w:rPr>
        <w:t>の規定に基づき届け出を行った統合Web端末を</w:t>
      </w:r>
      <w:r w:rsidR="007E22BB" w:rsidRPr="007E22BB">
        <w:rPr>
          <w:rFonts w:ascii="ＭＳ 明朝" w:hAnsi="ＭＳ 明朝" w:hint="eastAsia"/>
        </w:rPr>
        <w:t>利用し、銘柄情報の取得及び利用を申請します。</w:t>
      </w:r>
    </w:p>
    <w:p w:rsidR="006C76B6" w:rsidRPr="006C76B6" w:rsidRDefault="006C76B6" w:rsidP="00832B72">
      <w:pPr>
        <w:rPr>
          <w:rFonts w:ascii="ＭＳ 明朝" w:hAnsi="ＭＳ 明朝"/>
        </w:rPr>
      </w:pPr>
    </w:p>
    <w:p w:rsidR="007E22BB" w:rsidRDefault="007E22BB" w:rsidP="009D3261">
      <w:pPr>
        <w:spacing w:afterLines="50" w:after="180"/>
        <w:rPr>
          <w:rFonts w:ascii="ＭＳ 明朝" w:hAnsi="ＭＳ 明朝"/>
        </w:rPr>
      </w:pPr>
      <w:r w:rsidRPr="007E22BB">
        <w:rPr>
          <w:rFonts w:ascii="ＭＳ 明朝" w:hAnsi="ＭＳ 明朝" w:hint="eastAsia"/>
        </w:rPr>
        <w:t>１．届出</w:t>
      </w:r>
      <w:r w:rsidR="008545A4">
        <w:rPr>
          <w:rFonts w:ascii="ＭＳ 明朝" w:hAnsi="ＭＳ 明朝" w:hint="eastAsia"/>
        </w:rPr>
        <w:t>事項</w:t>
      </w:r>
    </w:p>
    <w:tbl>
      <w:tblPr>
        <w:tblW w:w="90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91"/>
        <w:gridCol w:w="1855"/>
        <w:gridCol w:w="590"/>
        <w:gridCol w:w="1764"/>
        <w:gridCol w:w="606"/>
        <w:gridCol w:w="1840"/>
      </w:tblGrid>
      <w:tr w:rsidR="002E161F" w:rsidRPr="00DA6B78" w:rsidTr="00DA6B78">
        <w:trPr>
          <w:trHeight w:val="263"/>
        </w:trPr>
        <w:tc>
          <w:tcPr>
            <w:tcW w:w="1759" w:type="dxa"/>
            <w:shd w:val="clear" w:color="auto" w:fill="auto"/>
          </w:tcPr>
          <w:p w:rsidR="002E161F" w:rsidRPr="00DA6B78" w:rsidRDefault="002E161F" w:rsidP="00DA6B78">
            <w:pPr>
              <w:spacing w:line="300" w:lineRule="exact"/>
              <w:jc w:val="center"/>
              <w:rPr>
                <w:rFonts w:ascii="ＭＳ 明朝" w:hAnsi="ＭＳ 明朝"/>
                <w:sz w:val="20"/>
                <w:szCs w:val="20"/>
              </w:rPr>
            </w:pPr>
            <w:r w:rsidRPr="00DA6B78">
              <w:rPr>
                <w:rFonts w:ascii="ＭＳ 明朝" w:hAnsi="ＭＳ 明朝" w:hint="eastAsia"/>
                <w:sz w:val="20"/>
                <w:szCs w:val="20"/>
              </w:rPr>
              <w:t>参加形態</w:t>
            </w:r>
          </w:p>
        </w:tc>
        <w:tc>
          <w:tcPr>
            <w:tcW w:w="585" w:type="dxa"/>
            <w:tcBorders>
              <w:right w:val="dotted" w:sz="4" w:space="0" w:color="auto"/>
            </w:tcBorders>
            <w:shd w:val="clear" w:color="auto" w:fill="CCFFFF"/>
          </w:tcPr>
          <w:p w:rsidR="002E161F" w:rsidRPr="00DA6B78" w:rsidRDefault="002E161F" w:rsidP="00DA6B78">
            <w:pPr>
              <w:spacing w:line="300" w:lineRule="exact"/>
              <w:jc w:val="center"/>
              <w:rPr>
                <w:rFonts w:ascii="ＭＳ 明朝" w:hAnsi="ＭＳ 明朝"/>
                <w:sz w:val="20"/>
                <w:szCs w:val="20"/>
              </w:rPr>
            </w:pPr>
          </w:p>
        </w:tc>
        <w:tc>
          <w:tcPr>
            <w:tcW w:w="1836" w:type="dxa"/>
            <w:tcBorders>
              <w:left w:val="dotted" w:sz="4" w:space="0" w:color="auto"/>
            </w:tcBorders>
            <w:shd w:val="clear" w:color="auto" w:fill="auto"/>
          </w:tcPr>
          <w:p w:rsidR="002E161F" w:rsidRPr="00DA6B78" w:rsidRDefault="002E161F" w:rsidP="00DA6B78">
            <w:pPr>
              <w:spacing w:line="300" w:lineRule="exact"/>
              <w:jc w:val="center"/>
              <w:rPr>
                <w:rFonts w:ascii="ＭＳ 明朝" w:hAnsi="ＭＳ 明朝"/>
                <w:sz w:val="20"/>
                <w:szCs w:val="20"/>
              </w:rPr>
            </w:pPr>
            <w:r w:rsidRPr="00DA6B78">
              <w:rPr>
                <w:rFonts w:ascii="ＭＳ 明朝" w:hAnsi="ＭＳ 明朝" w:hint="eastAsia"/>
                <w:sz w:val="20"/>
                <w:szCs w:val="20"/>
              </w:rPr>
              <w:t>発行者</w:t>
            </w:r>
          </w:p>
        </w:tc>
        <w:tc>
          <w:tcPr>
            <w:tcW w:w="584" w:type="dxa"/>
            <w:tcBorders>
              <w:right w:val="dotted" w:sz="4" w:space="0" w:color="auto"/>
            </w:tcBorders>
            <w:shd w:val="clear" w:color="auto" w:fill="CCFFFF"/>
          </w:tcPr>
          <w:p w:rsidR="002E161F" w:rsidRPr="00DA6B78" w:rsidRDefault="002E161F" w:rsidP="00DA6B78">
            <w:pPr>
              <w:spacing w:line="300" w:lineRule="exact"/>
              <w:jc w:val="center"/>
              <w:rPr>
                <w:rFonts w:ascii="ＭＳ 明朝" w:hAnsi="ＭＳ 明朝"/>
                <w:sz w:val="20"/>
                <w:szCs w:val="20"/>
              </w:rPr>
            </w:pPr>
          </w:p>
        </w:tc>
        <w:tc>
          <w:tcPr>
            <w:tcW w:w="1746" w:type="dxa"/>
            <w:tcBorders>
              <w:left w:val="dotted" w:sz="4" w:space="0" w:color="auto"/>
            </w:tcBorders>
            <w:shd w:val="clear" w:color="auto" w:fill="auto"/>
          </w:tcPr>
          <w:p w:rsidR="002E161F" w:rsidRPr="00DA6B78" w:rsidRDefault="002E161F" w:rsidP="00DA6B78">
            <w:pPr>
              <w:spacing w:line="300" w:lineRule="exact"/>
              <w:jc w:val="center"/>
              <w:rPr>
                <w:rFonts w:ascii="ＭＳ 明朝" w:hAnsi="ＭＳ 明朝"/>
                <w:sz w:val="20"/>
                <w:szCs w:val="20"/>
              </w:rPr>
            </w:pPr>
            <w:r w:rsidRPr="00DA6B78">
              <w:rPr>
                <w:rFonts w:ascii="ＭＳ 明朝" w:hAnsi="ＭＳ 明朝" w:hint="eastAsia"/>
                <w:sz w:val="20"/>
                <w:szCs w:val="20"/>
              </w:rPr>
              <w:t>代理人</w:t>
            </w:r>
          </w:p>
        </w:tc>
        <w:tc>
          <w:tcPr>
            <w:tcW w:w="600" w:type="dxa"/>
            <w:tcBorders>
              <w:right w:val="dotted" w:sz="4" w:space="0" w:color="auto"/>
            </w:tcBorders>
            <w:shd w:val="clear" w:color="auto" w:fill="CCFFFF"/>
          </w:tcPr>
          <w:p w:rsidR="002E161F" w:rsidRPr="00DA6B78" w:rsidRDefault="002E161F" w:rsidP="00DA6B78">
            <w:pPr>
              <w:spacing w:line="300" w:lineRule="exact"/>
              <w:jc w:val="center"/>
              <w:rPr>
                <w:rFonts w:ascii="ＭＳ 明朝" w:hAnsi="ＭＳ 明朝"/>
                <w:sz w:val="20"/>
                <w:szCs w:val="20"/>
              </w:rPr>
            </w:pPr>
          </w:p>
        </w:tc>
        <w:tc>
          <w:tcPr>
            <w:tcW w:w="1821" w:type="dxa"/>
            <w:tcBorders>
              <w:left w:val="dotted" w:sz="4" w:space="0" w:color="auto"/>
            </w:tcBorders>
            <w:shd w:val="clear" w:color="auto" w:fill="auto"/>
          </w:tcPr>
          <w:p w:rsidR="002E161F" w:rsidRPr="00DA6B78" w:rsidRDefault="002E161F" w:rsidP="00DA6B78">
            <w:pPr>
              <w:spacing w:line="300" w:lineRule="exact"/>
              <w:jc w:val="center"/>
              <w:rPr>
                <w:rFonts w:ascii="ＭＳ 明朝" w:hAnsi="ＭＳ 明朝"/>
                <w:sz w:val="20"/>
                <w:szCs w:val="20"/>
              </w:rPr>
            </w:pPr>
            <w:r w:rsidRPr="00DA6B78">
              <w:rPr>
                <w:rFonts w:ascii="ＭＳ 明朝" w:hAnsi="ＭＳ 明朝" w:hint="eastAsia"/>
                <w:sz w:val="20"/>
                <w:szCs w:val="20"/>
              </w:rPr>
              <w:t>機構加入者</w:t>
            </w:r>
          </w:p>
        </w:tc>
      </w:tr>
    </w:tbl>
    <w:p w:rsidR="007D074F" w:rsidRPr="00B32BDB" w:rsidRDefault="009F1526" w:rsidP="00B32BDB">
      <w:pPr>
        <w:spacing w:line="300" w:lineRule="exact"/>
        <w:ind w:leftChars="133" w:left="279"/>
        <w:rPr>
          <w:rFonts w:ascii="ＭＳ 明朝" w:hAnsi="ＭＳ 明朝"/>
          <w:sz w:val="16"/>
          <w:szCs w:val="16"/>
        </w:rPr>
      </w:pPr>
      <w:r w:rsidRPr="00B32BDB">
        <w:rPr>
          <w:rFonts w:ascii="ＭＳ 明朝" w:hAnsi="ＭＳ 明朝" w:hint="eastAsia"/>
          <w:sz w:val="16"/>
          <w:szCs w:val="16"/>
        </w:rPr>
        <w:t>（注1）利用する参加形態の□</w:t>
      </w:r>
      <w:r w:rsidR="002E161F">
        <w:rPr>
          <w:rFonts w:ascii="ＭＳ 明朝" w:hAnsi="ＭＳ 明朝" w:hint="eastAsia"/>
          <w:sz w:val="16"/>
          <w:szCs w:val="16"/>
        </w:rPr>
        <w:t>欄</w:t>
      </w:r>
      <w:r w:rsidRPr="00B32BDB">
        <w:rPr>
          <w:rFonts w:ascii="ＭＳ 明朝" w:hAnsi="ＭＳ 明朝" w:hint="eastAsia"/>
          <w:sz w:val="16"/>
          <w:szCs w:val="16"/>
        </w:rPr>
        <w:t>に</w:t>
      </w:r>
      <w:r w:rsidR="002E161F">
        <w:rPr>
          <w:rFonts w:ascii="ＭＳ 明朝" w:hAnsi="ＭＳ 明朝" w:hint="eastAsia"/>
          <w:sz w:val="16"/>
          <w:szCs w:val="16"/>
        </w:rPr>
        <w:t>○を付</w:t>
      </w:r>
      <w:r w:rsidRPr="00B32BDB">
        <w:rPr>
          <w:rFonts w:ascii="ＭＳ 明朝" w:hAnsi="ＭＳ 明朝" w:hint="eastAsia"/>
          <w:sz w:val="16"/>
          <w:szCs w:val="16"/>
        </w:rPr>
        <w:t>して下さい。</w:t>
      </w:r>
    </w:p>
    <w:p w:rsidR="00E548DD" w:rsidRPr="007E22BB" w:rsidRDefault="00E548DD" w:rsidP="00E548DD">
      <w:pPr>
        <w:rPr>
          <w:rFonts w:ascii="ＭＳ 明朝" w:hAnsi="ＭＳ 明朝"/>
        </w:rPr>
      </w:pPr>
    </w:p>
    <w:p w:rsidR="00E548DD" w:rsidRPr="007E22BB" w:rsidRDefault="00E548DD" w:rsidP="009D3261">
      <w:pPr>
        <w:spacing w:afterLines="50" w:after="180"/>
        <w:rPr>
          <w:rFonts w:ascii="ＭＳ 明朝" w:hAnsi="ＭＳ 明朝"/>
        </w:rPr>
      </w:pPr>
      <w:r w:rsidRPr="007E22BB">
        <w:rPr>
          <w:rFonts w:ascii="ＭＳ 明朝" w:hAnsi="ＭＳ 明朝" w:hint="eastAsia"/>
        </w:rPr>
        <w:t>２．</w:t>
      </w:r>
      <w:r>
        <w:rPr>
          <w:rFonts w:ascii="ＭＳ 明朝" w:hAnsi="ＭＳ 明朝" w:hint="eastAsia"/>
        </w:rPr>
        <w:t>利用開始日</w:t>
      </w:r>
    </w:p>
    <w:p w:rsidR="00783F65" w:rsidRDefault="00AE4127" w:rsidP="0048399D">
      <w:pPr>
        <w:ind w:firstLineChars="100" w:firstLine="210"/>
        <w:rPr>
          <w:rFonts w:ascii="ＭＳ 明朝" w:hAnsi="ＭＳ 明朝"/>
        </w:rPr>
      </w:pPr>
      <w:r>
        <w:rPr>
          <w:rFonts w:ascii="ＭＳ 明朝" w:hAnsi="ＭＳ 明朝" w:hint="eastAsia"/>
        </w:rPr>
        <w:t>西暦</w:t>
      </w:r>
      <w:r w:rsidR="00B164B1" w:rsidRPr="002E161F">
        <w:rPr>
          <w:rFonts w:ascii="ＭＳ 明朝" w:hAnsi="ＭＳ 明朝" w:hint="eastAsia"/>
          <w:shd w:val="clear" w:color="auto" w:fill="CCFFFF"/>
        </w:rPr>
        <w:t xml:space="preserve">　</w:t>
      </w:r>
      <w:r w:rsidR="00E548DD" w:rsidRPr="002E161F">
        <w:rPr>
          <w:rFonts w:ascii="ＭＳ 明朝" w:hAnsi="ＭＳ 明朝" w:hint="eastAsia"/>
          <w:shd w:val="clear" w:color="auto" w:fill="CCFFFF"/>
        </w:rPr>
        <w:t xml:space="preserve">　　　</w:t>
      </w:r>
      <w:r w:rsidR="00E548DD">
        <w:rPr>
          <w:rFonts w:ascii="ＭＳ 明朝" w:hAnsi="ＭＳ 明朝" w:hint="eastAsia"/>
        </w:rPr>
        <w:t>年</w:t>
      </w:r>
      <w:r w:rsidR="00E548DD" w:rsidRPr="002E161F">
        <w:rPr>
          <w:rFonts w:ascii="ＭＳ 明朝" w:hAnsi="ＭＳ 明朝" w:hint="eastAsia"/>
          <w:shd w:val="clear" w:color="auto" w:fill="CCFFFF"/>
        </w:rPr>
        <w:t xml:space="preserve">　　　</w:t>
      </w:r>
      <w:r w:rsidR="00E548DD">
        <w:rPr>
          <w:rFonts w:ascii="ＭＳ 明朝" w:hAnsi="ＭＳ 明朝" w:hint="eastAsia"/>
        </w:rPr>
        <w:t>月</w:t>
      </w:r>
      <w:r w:rsidR="00BF65DF" w:rsidRPr="002E161F">
        <w:rPr>
          <w:rFonts w:ascii="ＭＳ 明朝" w:hAnsi="ＭＳ 明朝" w:hint="eastAsia"/>
          <w:shd w:val="clear" w:color="auto" w:fill="CCFFFF"/>
        </w:rPr>
        <w:t xml:space="preserve">　　　</w:t>
      </w:r>
      <w:r w:rsidR="00E548DD">
        <w:rPr>
          <w:rFonts w:ascii="ＭＳ 明朝" w:hAnsi="ＭＳ 明朝" w:hint="eastAsia"/>
        </w:rPr>
        <w:t xml:space="preserve">日　</w:t>
      </w:r>
    </w:p>
    <w:p w:rsidR="00E548DD" w:rsidRPr="007E22BB" w:rsidRDefault="00E548DD" w:rsidP="00783F65">
      <w:pPr>
        <w:ind w:firstLineChars="300" w:firstLine="540"/>
        <w:rPr>
          <w:rFonts w:ascii="ＭＳ 明朝" w:hAnsi="ＭＳ 明朝"/>
        </w:rPr>
      </w:pPr>
      <w:r w:rsidRPr="00E548DD">
        <w:rPr>
          <w:rFonts w:ascii="ＭＳ 明朝" w:hAnsi="ＭＳ 明朝" w:hint="eastAsia"/>
          <w:sz w:val="18"/>
          <w:szCs w:val="18"/>
        </w:rPr>
        <w:t>＊最短で提出日から</w:t>
      </w:r>
      <w:r w:rsidR="005761A6">
        <w:rPr>
          <w:rFonts w:ascii="ＭＳ 明朝" w:hAnsi="ＭＳ 明朝" w:hint="eastAsia"/>
          <w:sz w:val="18"/>
          <w:szCs w:val="18"/>
        </w:rPr>
        <w:t>５営業日</w:t>
      </w:r>
      <w:r w:rsidRPr="00E548DD">
        <w:rPr>
          <w:rFonts w:ascii="ＭＳ 明朝" w:hAnsi="ＭＳ 明朝" w:hint="eastAsia"/>
          <w:sz w:val="18"/>
          <w:szCs w:val="18"/>
        </w:rPr>
        <w:t>後となります。</w:t>
      </w:r>
      <w:r w:rsidR="00783F65">
        <w:rPr>
          <w:rFonts w:ascii="ＭＳ 明朝" w:hAnsi="ＭＳ 明朝" w:hint="eastAsia"/>
          <w:sz w:val="18"/>
          <w:szCs w:val="18"/>
        </w:rPr>
        <w:t>新規制度参加の場合、制度参加日となります。</w:t>
      </w:r>
    </w:p>
    <w:p w:rsidR="00E548DD" w:rsidRPr="007E22BB" w:rsidRDefault="00E548DD" w:rsidP="00832B72">
      <w:pPr>
        <w:rPr>
          <w:rFonts w:ascii="ＭＳ 明朝" w:hAnsi="ＭＳ 明朝"/>
        </w:rPr>
      </w:pPr>
    </w:p>
    <w:p w:rsidR="007E22BB" w:rsidRPr="007E22BB" w:rsidRDefault="00E548DD" w:rsidP="009D3261">
      <w:pPr>
        <w:spacing w:afterLines="50" w:after="180"/>
        <w:rPr>
          <w:rFonts w:ascii="ＭＳ 明朝" w:hAnsi="ＭＳ 明朝"/>
        </w:rPr>
      </w:pPr>
      <w:r>
        <w:rPr>
          <w:rFonts w:ascii="ＭＳ 明朝" w:hAnsi="ＭＳ 明朝" w:hint="eastAsia"/>
        </w:rPr>
        <w:t>３</w:t>
      </w:r>
      <w:r w:rsidR="007E22BB" w:rsidRPr="007E22BB">
        <w:rPr>
          <w:rFonts w:ascii="ＭＳ 明朝" w:hAnsi="ＭＳ 明朝" w:hint="eastAsia"/>
        </w:rPr>
        <w:t>．約諾</w:t>
      </w:r>
    </w:p>
    <w:p w:rsidR="007E22BB" w:rsidRPr="007E22BB" w:rsidRDefault="007E22BB" w:rsidP="00832B72">
      <w:pPr>
        <w:rPr>
          <w:rFonts w:ascii="ＭＳ 明朝" w:hAnsi="ＭＳ 明朝"/>
        </w:rPr>
      </w:pPr>
      <w:r w:rsidRPr="007E22BB">
        <w:rPr>
          <w:rFonts w:ascii="ＭＳ 明朝" w:hAnsi="ＭＳ 明朝" w:hint="eastAsia"/>
        </w:rPr>
        <w:t xml:space="preserve">　当社は、銘柄情報を</w:t>
      </w:r>
      <w:r>
        <w:rPr>
          <w:rFonts w:ascii="ＭＳ 明朝" w:hAnsi="ＭＳ 明朝" w:hint="eastAsia"/>
        </w:rPr>
        <w:t>取得及び</w:t>
      </w:r>
      <w:r w:rsidRPr="007E22BB">
        <w:rPr>
          <w:rFonts w:ascii="ＭＳ 明朝" w:hAnsi="ＭＳ 明朝" w:hint="eastAsia"/>
        </w:rPr>
        <w:t>利用するに当たり、以下の事項を約諾いたします。</w:t>
      </w:r>
    </w:p>
    <w:p w:rsidR="007E22BB" w:rsidRPr="007E22BB" w:rsidRDefault="007E22BB" w:rsidP="00832B72">
      <w:pPr>
        <w:rPr>
          <w:rFonts w:ascii="ＭＳ 明朝" w:hAnsi="ＭＳ 明朝"/>
        </w:rPr>
      </w:pPr>
    </w:p>
    <w:p w:rsidR="007E22BB" w:rsidRDefault="007E22BB" w:rsidP="003B4274">
      <w:pPr>
        <w:ind w:left="630" w:hangingChars="300" w:hanging="630"/>
        <w:rPr>
          <w:rFonts w:ascii="ＭＳ 明朝" w:hAnsi="ＭＳ 明朝"/>
        </w:rPr>
      </w:pPr>
      <w:r w:rsidRPr="007E22BB">
        <w:rPr>
          <w:rFonts w:ascii="ＭＳ 明朝" w:hAnsi="ＭＳ 明朝" w:hint="eastAsia"/>
        </w:rPr>
        <w:t>（</w:t>
      </w:r>
      <w:r w:rsidR="003B4274">
        <w:rPr>
          <w:rFonts w:ascii="ＭＳ 明朝" w:hAnsi="ＭＳ 明朝" w:hint="eastAsia"/>
        </w:rPr>
        <w:t>１</w:t>
      </w:r>
      <w:r w:rsidRPr="007E22BB">
        <w:rPr>
          <w:rFonts w:ascii="ＭＳ 明朝" w:hAnsi="ＭＳ 明朝" w:hint="eastAsia"/>
        </w:rPr>
        <w:t>）</w:t>
      </w:r>
      <w:r w:rsidR="003B4274">
        <w:rPr>
          <w:rFonts w:ascii="ＭＳ 明朝" w:hAnsi="ＭＳ 明朝" w:hint="eastAsia"/>
        </w:rPr>
        <w:t xml:space="preserve">　社債等振替制度に係るシステムの利用に関する規則及びその他機構が定める規則等並</w:t>
      </w:r>
      <w:r w:rsidR="001130C2">
        <w:rPr>
          <w:rFonts w:ascii="ＭＳ 明朝" w:hAnsi="ＭＳ 明朝" w:hint="eastAsia"/>
        </w:rPr>
        <w:t>びに機構が講ずる必要な措置に従うこと</w:t>
      </w:r>
    </w:p>
    <w:p w:rsidR="003B4274" w:rsidRDefault="003B4274" w:rsidP="003B4274">
      <w:pPr>
        <w:ind w:left="630" w:hangingChars="300" w:hanging="630"/>
        <w:rPr>
          <w:rFonts w:ascii="ＭＳ 明朝" w:hAnsi="ＭＳ 明朝"/>
        </w:rPr>
      </w:pPr>
    </w:p>
    <w:p w:rsidR="003B4274" w:rsidRDefault="001130C2" w:rsidP="003B4274">
      <w:pPr>
        <w:ind w:left="630" w:hangingChars="300" w:hanging="630"/>
        <w:rPr>
          <w:rFonts w:ascii="ＭＳ 明朝" w:hAnsi="ＭＳ 明朝"/>
        </w:rPr>
      </w:pPr>
      <w:r>
        <w:rPr>
          <w:rFonts w:ascii="ＭＳ 明朝" w:hAnsi="ＭＳ 明朝" w:hint="eastAsia"/>
        </w:rPr>
        <w:t>（２）　短期社債振替制度に係る業務遂行以外の目的で利用しないこと</w:t>
      </w:r>
      <w:r w:rsidR="0034442E">
        <w:rPr>
          <w:rFonts w:ascii="ＭＳ 明朝" w:hAnsi="ＭＳ 明朝" w:hint="eastAsia"/>
        </w:rPr>
        <w:t>及び</w:t>
      </w:r>
      <w:r>
        <w:rPr>
          <w:rFonts w:ascii="ＭＳ 明朝" w:hAnsi="ＭＳ 明朝" w:hint="eastAsia"/>
        </w:rPr>
        <w:t>第三者</w:t>
      </w:r>
      <w:r w:rsidR="0034442E">
        <w:rPr>
          <w:rFonts w:ascii="ＭＳ 明朝" w:hAnsi="ＭＳ 明朝" w:hint="eastAsia"/>
        </w:rPr>
        <w:t>など外部</w:t>
      </w:r>
      <w:r>
        <w:rPr>
          <w:rFonts w:ascii="ＭＳ 明朝" w:hAnsi="ＭＳ 明朝" w:hint="eastAsia"/>
        </w:rPr>
        <w:t>への</w:t>
      </w:r>
      <w:r w:rsidR="00A21649">
        <w:rPr>
          <w:rFonts w:ascii="ＭＳ 明朝" w:hAnsi="ＭＳ 明朝" w:hint="eastAsia"/>
        </w:rPr>
        <w:t>提供</w:t>
      </w:r>
      <w:r>
        <w:rPr>
          <w:rFonts w:ascii="ＭＳ 明朝" w:hAnsi="ＭＳ 明朝" w:hint="eastAsia"/>
        </w:rPr>
        <w:t>を行わないこと</w:t>
      </w:r>
    </w:p>
    <w:p w:rsidR="0034442E" w:rsidRDefault="0034442E" w:rsidP="003B4274">
      <w:pPr>
        <w:ind w:left="630" w:hangingChars="300" w:hanging="630"/>
        <w:rPr>
          <w:rFonts w:ascii="ＭＳ 明朝" w:hAnsi="ＭＳ 明朝"/>
        </w:rPr>
      </w:pPr>
    </w:p>
    <w:p w:rsidR="0034442E" w:rsidRPr="0034442E" w:rsidRDefault="0034442E" w:rsidP="0034442E">
      <w:pPr>
        <w:ind w:left="540" w:hangingChars="300" w:hanging="540"/>
        <w:rPr>
          <w:rFonts w:ascii="ＭＳ 明朝" w:hAnsi="ＭＳ 明朝"/>
          <w:sz w:val="18"/>
          <w:szCs w:val="18"/>
        </w:rPr>
      </w:pPr>
      <w:r w:rsidRPr="0034442E">
        <w:rPr>
          <w:rFonts w:ascii="ＭＳ 明朝" w:hAnsi="ＭＳ 明朝" w:hint="eastAsia"/>
          <w:sz w:val="18"/>
          <w:szCs w:val="18"/>
        </w:rPr>
        <w:t xml:space="preserve">　※ISINコードについて</w:t>
      </w:r>
    </w:p>
    <w:p w:rsidR="0034442E" w:rsidRPr="0034442E" w:rsidRDefault="0034442E" w:rsidP="0034442E">
      <w:pPr>
        <w:ind w:left="540" w:hangingChars="300" w:hanging="540"/>
        <w:rPr>
          <w:rFonts w:ascii="ＭＳ 明朝" w:hAnsi="ＭＳ 明朝"/>
          <w:sz w:val="18"/>
          <w:szCs w:val="18"/>
        </w:rPr>
      </w:pPr>
      <w:r w:rsidRPr="0034442E">
        <w:rPr>
          <w:rFonts w:ascii="ＭＳ 明朝" w:hAnsi="ＭＳ 明朝" w:hint="eastAsia"/>
          <w:sz w:val="18"/>
          <w:szCs w:val="18"/>
        </w:rPr>
        <w:t xml:space="preserve">　　・新証券コード（ISIN）に関する付番権限は証券コード協議会にあります。</w:t>
      </w:r>
    </w:p>
    <w:p w:rsidR="0034442E" w:rsidRPr="0034442E" w:rsidRDefault="0034442E" w:rsidP="0034442E">
      <w:pPr>
        <w:ind w:left="540" w:hangingChars="300" w:hanging="540"/>
        <w:rPr>
          <w:rFonts w:ascii="ＭＳ 明朝" w:hAnsi="ＭＳ 明朝"/>
          <w:sz w:val="18"/>
          <w:szCs w:val="18"/>
        </w:rPr>
      </w:pPr>
      <w:r w:rsidRPr="0034442E">
        <w:rPr>
          <w:rFonts w:ascii="ＭＳ 明朝" w:hAnsi="ＭＳ 明朝" w:hint="eastAsia"/>
          <w:sz w:val="18"/>
          <w:szCs w:val="18"/>
        </w:rPr>
        <w:t xml:space="preserve">　　・証券コード協議会の許可なく、新証券コード（ISIN）の第三者への提供を禁じます。</w:t>
      </w:r>
    </w:p>
    <w:p w:rsidR="0034442E" w:rsidRDefault="0034442E" w:rsidP="003B4274">
      <w:pPr>
        <w:ind w:left="630" w:hangingChars="300" w:hanging="630"/>
        <w:rPr>
          <w:rFonts w:ascii="ＭＳ 明朝" w:hAnsi="ＭＳ 明朝"/>
        </w:rPr>
      </w:pPr>
    </w:p>
    <w:p w:rsidR="0034442E" w:rsidRDefault="0034442E" w:rsidP="0034442E">
      <w:pPr>
        <w:ind w:left="630" w:hangingChars="300" w:hanging="630"/>
        <w:jc w:val="right"/>
        <w:rPr>
          <w:rFonts w:ascii="ＭＳ 明朝" w:hAnsi="ＭＳ 明朝"/>
        </w:rPr>
      </w:pPr>
      <w:r>
        <w:rPr>
          <w:rFonts w:ascii="ＭＳ 明朝" w:hAnsi="ＭＳ 明朝" w:hint="eastAsia"/>
        </w:rPr>
        <w:t>以　上</w:t>
      </w:r>
    </w:p>
    <w:sectPr w:rsidR="0034442E" w:rsidSect="00F64571">
      <w:headerReference w:type="default" r:id="rId6"/>
      <w:footerReference w:type="default" r:id="rId7"/>
      <w:pgSz w:w="11906" w:h="16838" w:code="9"/>
      <w:pgMar w:top="851" w:right="1304" w:bottom="567" w:left="130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62" w:rsidRDefault="003A4562">
      <w:r>
        <w:separator/>
      </w:r>
    </w:p>
  </w:endnote>
  <w:endnote w:type="continuationSeparator" w:id="0">
    <w:p w:rsidR="003A4562" w:rsidRDefault="003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D7" w:rsidRPr="00E81A50" w:rsidRDefault="009C47D7" w:rsidP="00B62349">
    <w:pPr>
      <w:pStyle w:val="a6"/>
      <w:ind w:left="140" w:hangingChars="100" w:hanging="140"/>
      <w:rPr>
        <w:sz w:val="14"/>
        <w:szCs w:val="14"/>
      </w:rPr>
    </w:pPr>
    <w:r w:rsidRPr="00E81A50">
      <w:rPr>
        <w:rFonts w:hint="eastAsia"/>
        <w:sz w:val="14"/>
        <w:szCs w:val="14"/>
      </w:rPr>
      <w:t>・</w:t>
    </w:r>
    <w:r w:rsidR="00561ECB" w:rsidRPr="00E81A50">
      <w:rPr>
        <w:rFonts w:hint="eastAsia"/>
        <w:sz w:val="14"/>
        <w:szCs w:val="14"/>
      </w:rPr>
      <w:t>株式会社証券保管振替機構（以下「当機構」という。）は、本申請書に記載された個人情報を、「社債、株式等の振替に関する法律」に基づき主務大臣から認可された業務など、当機構の業務を円滑に遂行するため、また、本申請に基づく担当者との事務連絡を行うため、利用いたします。</w:t>
    </w:r>
  </w:p>
  <w:p w:rsidR="009C47D7" w:rsidRPr="00E81A50" w:rsidRDefault="009C47D7" w:rsidP="00B62349">
    <w:pPr>
      <w:pStyle w:val="a6"/>
      <w:rPr>
        <w:sz w:val="14"/>
        <w:szCs w:val="14"/>
      </w:rPr>
    </w:pPr>
    <w:r w:rsidRPr="00E81A50">
      <w:rPr>
        <w:rFonts w:hint="eastAsia"/>
        <w:sz w:val="14"/>
        <w:szCs w:val="14"/>
      </w:rPr>
      <w:t>・</w:t>
    </w:r>
    <w:r w:rsidR="00561ECB" w:rsidRPr="00E81A50">
      <w:rPr>
        <w:rFonts w:hint="eastAsia"/>
        <w:sz w:val="14"/>
        <w:szCs w:val="14"/>
      </w:rPr>
      <w:t>当機構の個人情報保護に関する事項は、当機構ホームページに掲載されておりますので、適宜御参照ください。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62" w:rsidRDefault="003A4562">
      <w:r>
        <w:separator/>
      </w:r>
    </w:p>
  </w:footnote>
  <w:footnote w:type="continuationSeparator" w:id="0">
    <w:p w:rsidR="003A4562" w:rsidRDefault="003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F2" w:rsidRPr="00D54768" w:rsidRDefault="00CA7BF2" w:rsidP="00D54768">
    <w:pPr>
      <w:wordWrap w:val="0"/>
      <w:jc w:val="right"/>
      <w:rPr>
        <w:szCs w:val="21"/>
        <w:bdr w:val="single" w:sz="4" w:space="0" w:color="auto" w:frame="1"/>
      </w:rPr>
    </w:pPr>
    <w:r>
      <w:t>CP_O2-</w:t>
    </w:r>
    <w:r>
      <w:rPr>
        <w:rFonts w:hint="eastAsia"/>
      </w:rPr>
      <w:t>4</w:t>
    </w:r>
    <w:r>
      <w:rPr>
        <w:rFonts w:hint="eastAsia"/>
      </w:rPr>
      <w:t xml:space="preserve">　</w:t>
    </w:r>
    <w:r w:rsidR="000D020C" w:rsidRPr="000D020C">
      <w:t>2023/7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72"/>
    <w:rsid w:val="00007ED9"/>
    <w:rsid w:val="00060ADB"/>
    <w:rsid w:val="0006719F"/>
    <w:rsid w:val="000861DE"/>
    <w:rsid w:val="000D020C"/>
    <w:rsid w:val="00105DE8"/>
    <w:rsid w:val="001130C2"/>
    <w:rsid w:val="00121803"/>
    <w:rsid w:val="00151E77"/>
    <w:rsid w:val="001974CD"/>
    <w:rsid w:val="001B2A28"/>
    <w:rsid w:val="00222A80"/>
    <w:rsid w:val="002300C1"/>
    <w:rsid w:val="00242CBF"/>
    <w:rsid w:val="002445BE"/>
    <w:rsid w:val="002753CD"/>
    <w:rsid w:val="002A1F13"/>
    <w:rsid w:val="002C7689"/>
    <w:rsid w:val="002E161F"/>
    <w:rsid w:val="0034442E"/>
    <w:rsid w:val="00397C20"/>
    <w:rsid w:val="003A4562"/>
    <w:rsid w:val="003B4274"/>
    <w:rsid w:val="003B6085"/>
    <w:rsid w:val="004270DA"/>
    <w:rsid w:val="004365A3"/>
    <w:rsid w:val="00450428"/>
    <w:rsid w:val="00452221"/>
    <w:rsid w:val="0048399D"/>
    <w:rsid w:val="004B3E57"/>
    <w:rsid w:val="00512DF3"/>
    <w:rsid w:val="005273E1"/>
    <w:rsid w:val="00552B3E"/>
    <w:rsid w:val="00561ECB"/>
    <w:rsid w:val="005761A6"/>
    <w:rsid w:val="006021D6"/>
    <w:rsid w:val="00632E01"/>
    <w:rsid w:val="006C76B6"/>
    <w:rsid w:val="006C7DA7"/>
    <w:rsid w:val="006F578F"/>
    <w:rsid w:val="006F7E0A"/>
    <w:rsid w:val="0073745B"/>
    <w:rsid w:val="0077072E"/>
    <w:rsid w:val="00783F65"/>
    <w:rsid w:val="007D074F"/>
    <w:rsid w:val="007E22BB"/>
    <w:rsid w:val="008124B7"/>
    <w:rsid w:val="00832B72"/>
    <w:rsid w:val="00843EF4"/>
    <w:rsid w:val="008545A4"/>
    <w:rsid w:val="008E46CE"/>
    <w:rsid w:val="009367F3"/>
    <w:rsid w:val="0097314E"/>
    <w:rsid w:val="00983EEC"/>
    <w:rsid w:val="009C47D7"/>
    <w:rsid w:val="009D25AB"/>
    <w:rsid w:val="009D3261"/>
    <w:rsid w:val="009F005F"/>
    <w:rsid w:val="009F1526"/>
    <w:rsid w:val="00A21649"/>
    <w:rsid w:val="00AA2720"/>
    <w:rsid w:val="00AC667C"/>
    <w:rsid w:val="00AE4127"/>
    <w:rsid w:val="00AF01DF"/>
    <w:rsid w:val="00B164B1"/>
    <w:rsid w:val="00B27725"/>
    <w:rsid w:val="00B32BDB"/>
    <w:rsid w:val="00B37F45"/>
    <w:rsid w:val="00B62349"/>
    <w:rsid w:val="00BF5C67"/>
    <w:rsid w:val="00BF65DF"/>
    <w:rsid w:val="00C40B6F"/>
    <w:rsid w:val="00C460DC"/>
    <w:rsid w:val="00CA7BF2"/>
    <w:rsid w:val="00CB6B18"/>
    <w:rsid w:val="00CE3381"/>
    <w:rsid w:val="00D34386"/>
    <w:rsid w:val="00D35A5C"/>
    <w:rsid w:val="00D43270"/>
    <w:rsid w:val="00D54768"/>
    <w:rsid w:val="00D573D2"/>
    <w:rsid w:val="00DA6B78"/>
    <w:rsid w:val="00E548DD"/>
    <w:rsid w:val="00E81A50"/>
    <w:rsid w:val="00F547AA"/>
    <w:rsid w:val="00F574BD"/>
    <w:rsid w:val="00F64571"/>
    <w:rsid w:val="00F830CF"/>
    <w:rsid w:val="00FB7BED"/>
    <w:rsid w:val="00FD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314E"/>
    <w:rPr>
      <w:rFonts w:ascii="Arial" w:eastAsia="ＭＳ ゴシック" w:hAnsi="Arial"/>
      <w:sz w:val="18"/>
      <w:szCs w:val="18"/>
    </w:rPr>
  </w:style>
  <w:style w:type="paragraph" w:styleId="a5">
    <w:name w:val="header"/>
    <w:basedOn w:val="a"/>
    <w:rsid w:val="006F7E0A"/>
    <w:pPr>
      <w:tabs>
        <w:tab w:val="center" w:pos="4252"/>
        <w:tab w:val="right" w:pos="8504"/>
      </w:tabs>
      <w:snapToGrid w:val="0"/>
    </w:pPr>
  </w:style>
  <w:style w:type="paragraph" w:styleId="a6">
    <w:name w:val="footer"/>
    <w:basedOn w:val="a"/>
    <w:rsid w:val="006F7E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55945">
      <w:bodyDiv w:val="1"/>
      <w:marLeft w:val="0"/>
      <w:marRight w:val="0"/>
      <w:marTop w:val="0"/>
      <w:marBottom w:val="0"/>
      <w:divBdr>
        <w:top w:val="none" w:sz="0" w:space="0" w:color="auto"/>
        <w:left w:val="none" w:sz="0" w:space="0" w:color="auto"/>
        <w:bottom w:val="none" w:sz="0" w:space="0" w:color="auto"/>
        <w:right w:val="none" w:sz="0" w:space="0" w:color="auto"/>
      </w:divBdr>
    </w:div>
    <w:div w:id="9356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2023-06-19T01:53:00Z</dcterms:created>
  <dcterms:modified xsi:type="dcterms:W3CDTF">2023-07-12T01:52:00Z</dcterms:modified>
</cp:coreProperties>
</file>