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7C11F" w14:textId="71CF159D" w:rsidR="007D5660" w:rsidRPr="001838C5" w:rsidRDefault="00DC0FEC" w:rsidP="0022157B">
      <w:pPr>
        <w:jc w:val="right"/>
      </w:pPr>
      <w:r>
        <w:rPr>
          <w:rFonts w:hint="eastAsia"/>
        </w:rPr>
        <w:t xml:space="preserve">　　</w:t>
      </w:r>
      <w:r w:rsidR="000B59CD" w:rsidRPr="001838C5">
        <w:rPr>
          <w:rFonts w:hint="eastAsia"/>
        </w:rPr>
        <w:t xml:space="preserve">　</w:t>
      </w:r>
      <w:r w:rsidR="00CA2052">
        <w:rPr>
          <w:rFonts w:hint="eastAsia"/>
        </w:rPr>
        <w:t xml:space="preserve">提出日　　　　</w:t>
      </w:r>
      <w:r w:rsidR="007D5660" w:rsidRPr="001838C5">
        <w:rPr>
          <w:rFonts w:hint="eastAsia"/>
        </w:rPr>
        <w:t>年</w:t>
      </w:r>
      <w:r w:rsidR="009956A0">
        <w:rPr>
          <w:rFonts w:hint="eastAsia"/>
        </w:rPr>
        <w:t xml:space="preserve">　</w:t>
      </w:r>
      <w:r>
        <w:rPr>
          <w:rFonts w:hint="eastAsia"/>
        </w:rPr>
        <w:t xml:space="preserve">　</w:t>
      </w:r>
      <w:r w:rsidR="007D5660" w:rsidRPr="001838C5">
        <w:rPr>
          <w:rFonts w:hint="eastAsia"/>
        </w:rPr>
        <w:t>月</w:t>
      </w:r>
      <w:r w:rsidR="009956A0">
        <w:rPr>
          <w:rFonts w:hint="eastAsia"/>
        </w:rPr>
        <w:t xml:space="preserve">　</w:t>
      </w:r>
      <w:r w:rsidR="000B59CD" w:rsidRPr="001838C5">
        <w:rPr>
          <w:rFonts w:hint="eastAsia"/>
        </w:rPr>
        <w:t xml:space="preserve">　</w:t>
      </w:r>
      <w:r w:rsidR="007D5660" w:rsidRPr="001838C5">
        <w:rPr>
          <w:rFonts w:hint="eastAsia"/>
        </w:rPr>
        <w:t>日</w:t>
      </w:r>
    </w:p>
    <w:p w14:paraId="0D188A32" w14:textId="77777777" w:rsidR="00333827" w:rsidRPr="001838C5" w:rsidRDefault="007D5660">
      <w:pPr>
        <w:rPr>
          <w:rFonts w:ascii="ＭＳ 明朝" w:eastAsia="ＭＳ 明朝" w:hAnsi="ＭＳ 明朝"/>
          <w:sz w:val="24"/>
          <w:szCs w:val="24"/>
        </w:rPr>
      </w:pPr>
      <w:r w:rsidRPr="001838C5">
        <w:rPr>
          <w:rFonts w:ascii="ＭＳ 明朝" w:eastAsia="ＭＳ 明朝" w:hAnsi="ＭＳ 明朝" w:hint="eastAsia"/>
          <w:sz w:val="24"/>
          <w:szCs w:val="24"/>
        </w:rPr>
        <w:t>株式会社証券保管振替機構</w:t>
      </w:r>
      <w:r w:rsidR="000B59CD" w:rsidRPr="001838C5">
        <w:rPr>
          <w:rFonts w:ascii="ＭＳ 明朝" w:eastAsia="ＭＳ 明朝" w:hAnsi="ＭＳ 明朝" w:hint="eastAsia"/>
          <w:sz w:val="24"/>
          <w:szCs w:val="24"/>
        </w:rPr>
        <w:t xml:space="preserve">　御中</w:t>
      </w:r>
    </w:p>
    <w:p w14:paraId="017A6208" w14:textId="77777777" w:rsidR="007D5660" w:rsidRPr="001838C5" w:rsidRDefault="007D5660">
      <w:pPr>
        <w:rPr>
          <w:rFonts w:ascii="ＭＳ 明朝" w:eastAsia="ＭＳ 明朝" w:hAnsi="ＭＳ 明朝"/>
          <w:sz w:val="24"/>
          <w:szCs w:val="24"/>
        </w:rPr>
      </w:pPr>
    </w:p>
    <w:p w14:paraId="4F0F736B" w14:textId="77777777" w:rsidR="000B59CD" w:rsidRPr="001838C5" w:rsidRDefault="000B59CD" w:rsidP="004B2ADF">
      <w:pPr>
        <w:ind w:firstLineChars="1300" w:firstLine="3120"/>
        <w:rPr>
          <w:rFonts w:ascii="ＭＳ 明朝" w:eastAsia="ＭＳ 明朝" w:hAnsi="ＭＳ 明朝"/>
          <w:sz w:val="24"/>
          <w:szCs w:val="24"/>
        </w:rPr>
      </w:pPr>
      <w:r w:rsidRPr="001838C5">
        <w:rPr>
          <w:rFonts w:ascii="ＭＳ 明朝" w:eastAsia="ＭＳ 明朝" w:hAnsi="ＭＳ 明朝" w:hint="eastAsia"/>
          <w:sz w:val="24"/>
          <w:szCs w:val="24"/>
        </w:rPr>
        <w:t xml:space="preserve">会社名　</w:t>
      </w:r>
    </w:p>
    <w:p w14:paraId="1ECBB7A6" w14:textId="77777777" w:rsidR="000B59CD" w:rsidRPr="001838C5" w:rsidRDefault="000B59CD" w:rsidP="004B2ADF">
      <w:pPr>
        <w:ind w:firstLineChars="1300" w:firstLine="3120"/>
        <w:rPr>
          <w:rFonts w:ascii="ＭＳ 明朝" w:eastAsia="ＭＳ 明朝" w:hAnsi="ＭＳ 明朝"/>
          <w:sz w:val="24"/>
          <w:szCs w:val="24"/>
        </w:rPr>
      </w:pPr>
      <w:r w:rsidRPr="001838C5">
        <w:rPr>
          <w:rFonts w:ascii="ＭＳ 明朝" w:eastAsia="ＭＳ 明朝" w:hAnsi="ＭＳ 明朝" w:hint="eastAsia"/>
          <w:sz w:val="24"/>
          <w:szCs w:val="24"/>
        </w:rPr>
        <w:t>代表者役職名</w:t>
      </w:r>
    </w:p>
    <w:p w14:paraId="08513034" w14:textId="77777777" w:rsidR="007D5660" w:rsidRPr="001838C5" w:rsidRDefault="000B59CD" w:rsidP="004B2ADF">
      <w:pPr>
        <w:ind w:firstLineChars="1300" w:firstLine="3120"/>
        <w:rPr>
          <w:rFonts w:ascii="ＭＳ 明朝" w:eastAsia="ＭＳ 明朝" w:hAnsi="ＭＳ 明朝"/>
          <w:sz w:val="24"/>
          <w:szCs w:val="24"/>
        </w:rPr>
      </w:pPr>
      <w:r w:rsidRPr="001838C5">
        <w:rPr>
          <w:rFonts w:ascii="ＭＳ 明朝" w:eastAsia="ＭＳ 明朝" w:hAnsi="ＭＳ 明朝" w:hint="eastAsia"/>
          <w:sz w:val="24"/>
          <w:szCs w:val="24"/>
        </w:rPr>
        <w:t>氏　名</w:t>
      </w:r>
      <w:r w:rsidR="00A106A0">
        <w:rPr>
          <w:rFonts w:ascii="ＭＳ 明朝" w:eastAsia="ＭＳ 明朝" w:hAnsi="ＭＳ 明朝" w:hint="eastAsia"/>
          <w:sz w:val="24"/>
          <w:szCs w:val="24"/>
        </w:rPr>
        <w:t xml:space="preserve">　　　　　　　　　　　　　　　　　　　</w:t>
      </w:r>
      <w:r w:rsidR="00BC71E4">
        <w:rPr>
          <w:rFonts w:ascii="ＭＳ 明朝" w:eastAsia="ＭＳ 明朝" w:hAnsi="ＭＳ 明朝" w:hint="eastAsia"/>
          <w:sz w:val="24"/>
          <w:szCs w:val="24"/>
        </w:rPr>
        <w:t xml:space="preserve">　　　印</w:t>
      </w:r>
    </w:p>
    <w:p w14:paraId="2DB2E6A6" w14:textId="77777777" w:rsidR="001E36D5" w:rsidRPr="001838C5" w:rsidRDefault="001E36D5" w:rsidP="007D5660">
      <w:pPr>
        <w:ind w:firstLineChars="100" w:firstLine="240"/>
        <w:jc w:val="center"/>
        <w:rPr>
          <w:rFonts w:ascii="ＭＳ 明朝" w:eastAsia="ＭＳ 明朝" w:hAnsi="ＭＳ 明朝"/>
          <w:sz w:val="24"/>
          <w:szCs w:val="24"/>
        </w:rPr>
      </w:pPr>
    </w:p>
    <w:p w14:paraId="43474B24" w14:textId="77777777" w:rsidR="007D5660" w:rsidRPr="001838C5" w:rsidRDefault="007D5660" w:rsidP="009F4FED">
      <w:pPr>
        <w:ind w:firstLineChars="100" w:firstLine="240"/>
        <w:jc w:val="center"/>
        <w:rPr>
          <w:rFonts w:ascii="ＭＳ 明朝" w:eastAsia="ＭＳ 明朝" w:hAnsi="ＭＳ 明朝"/>
          <w:sz w:val="24"/>
          <w:szCs w:val="24"/>
        </w:rPr>
      </w:pPr>
      <w:r w:rsidRPr="001838C5">
        <w:rPr>
          <w:rFonts w:ascii="ＭＳ 明朝" w:eastAsia="ＭＳ 明朝" w:hAnsi="ＭＳ 明朝" w:hint="eastAsia"/>
          <w:sz w:val="24"/>
          <w:szCs w:val="24"/>
        </w:rPr>
        <w:t>特定個人情報の</w:t>
      </w:r>
      <w:r w:rsidR="000B59CD" w:rsidRPr="001838C5">
        <w:rPr>
          <w:rFonts w:ascii="ＭＳ 明朝" w:eastAsia="ＭＳ 明朝" w:hAnsi="ＭＳ 明朝" w:hint="eastAsia"/>
          <w:sz w:val="24"/>
          <w:szCs w:val="24"/>
        </w:rPr>
        <w:t>安全を確保するための措置</w:t>
      </w:r>
      <w:r w:rsidRPr="001838C5">
        <w:rPr>
          <w:rFonts w:ascii="ＭＳ 明朝" w:eastAsia="ＭＳ 明朝" w:hAnsi="ＭＳ 明朝" w:hint="eastAsia"/>
          <w:sz w:val="24"/>
          <w:szCs w:val="24"/>
        </w:rPr>
        <w:t>に</w:t>
      </w:r>
      <w:r w:rsidR="00CA1730" w:rsidRPr="001838C5">
        <w:rPr>
          <w:rFonts w:ascii="ＭＳ 明朝" w:eastAsia="ＭＳ 明朝" w:hAnsi="ＭＳ 明朝" w:hint="eastAsia"/>
          <w:sz w:val="24"/>
          <w:szCs w:val="24"/>
        </w:rPr>
        <w:t>係る確認書</w:t>
      </w:r>
    </w:p>
    <w:p w14:paraId="211A7FF1" w14:textId="77777777" w:rsidR="000B59CD" w:rsidRPr="001838C5" w:rsidRDefault="009F4FED" w:rsidP="009F4FED">
      <w:pPr>
        <w:spacing w:line="240" w:lineRule="exact"/>
        <w:jc w:val="center"/>
        <w:rPr>
          <w:rFonts w:ascii="ＭＳ 明朝" w:eastAsia="ＭＳ 明朝" w:hAnsi="ＭＳ 明朝"/>
          <w:szCs w:val="21"/>
          <w:lang w:eastAsia="zh-TW"/>
        </w:rPr>
      </w:pPr>
      <w:r w:rsidRPr="001838C5">
        <w:rPr>
          <w:rFonts w:ascii="ＭＳ 明朝" w:eastAsia="ＭＳ 明朝" w:hAnsi="ＭＳ 明朝" w:hint="eastAsia"/>
          <w:szCs w:val="21"/>
        </w:rPr>
        <w:t xml:space="preserve">  </w:t>
      </w:r>
      <w:r w:rsidR="000B59CD" w:rsidRPr="001838C5">
        <w:rPr>
          <w:rFonts w:ascii="ＭＳ 明朝" w:eastAsia="ＭＳ 明朝" w:hAnsi="ＭＳ 明朝" w:hint="eastAsia"/>
          <w:szCs w:val="21"/>
          <w:lang w:eastAsia="zh-TW"/>
        </w:rPr>
        <w:t>（株式等振替制度</w:t>
      </w:r>
      <w:r w:rsidR="001E36D5" w:rsidRPr="001838C5">
        <w:rPr>
          <w:rFonts w:ascii="ＭＳ 明朝" w:eastAsia="ＭＳ 明朝" w:hAnsi="ＭＳ 明朝" w:hint="eastAsia"/>
          <w:szCs w:val="21"/>
        </w:rPr>
        <w:t xml:space="preserve">　発行者、受託</w:t>
      </w:r>
      <w:r w:rsidR="00CA1730" w:rsidRPr="001838C5">
        <w:rPr>
          <w:rFonts w:ascii="ＭＳ 明朝" w:eastAsia="ＭＳ 明朝" w:hAnsi="ＭＳ 明朝" w:hint="eastAsia"/>
          <w:szCs w:val="21"/>
        </w:rPr>
        <w:t>会社</w:t>
      </w:r>
      <w:r w:rsidR="001E36D5" w:rsidRPr="001838C5">
        <w:rPr>
          <w:rFonts w:ascii="ＭＳ 明朝" w:eastAsia="ＭＳ 明朝" w:hAnsi="ＭＳ 明朝" w:hint="eastAsia"/>
          <w:szCs w:val="21"/>
        </w:rPr>
        <w:t>、</w:t>
      </w:r>
      <w:r w:rsidR="00E10993" w:rsidRPr="001838C5">
        <w:rPr>
          <w:rFonts w:ascii="ＭＳ 明朝" w:eastAsia="ＭＳ 明朝" w:hAnsi="ＭＳ 明朝" w:hint="eastAsia"/>
          <w:szCs w:val="21"/>
        </w:rPr>
        <w:t>指定</w:t>
      </w:r>
      <w:r w:rsidR="001E36D5" w:rsidRPr="001838C5">
        <w:rPr>
          <w:rFonts w:ascii="ＭＳ 明朝" w:eastAsia="ＭＳ 明朝" w:hAnsi="ＭＳ 明朝" w:hint="eastAsia"/>
          <w:szCs w:val="21"/>
        </w:rPr>
        <w:t>株主名簿管理人等用</w:t>
      </w:r>
      <w:r w:rsidR="000B59CD" w:rsidRPr="001838C5">
        <w:rPr>
          <w:rFonts w:ascii="ＭＳ 明朝" w:eastAsia="ＭＳ 明朝" w:hAnsi="ＭＳ 明朝" w:hint="eastAsia"/>
          <w:szCs w:val="21"/>
          <w:lang w:eastAsia="zh-TW"/>
        </w:rPr>
        <w:t>）</w:t>
      </w:r>
    </w:p>
    <w:p w14:paraId="10AB0E8E" w14:textId="77777777" w:rsidR="00E01957" w:rsidRPr="001838C5" w:rsidRDefault="00E01957" w:rsidP="007D5660">
      <w:pPr>
        <w:ind w:firstLineChars="100" w:firstLine="240"/>
        <w:rPr>
          <w:rFonts w:ascii="ＭＳ 明朝" w:eastAsia="ＭＳ 明朝" w:hAnsi="ＭＳ 明朝"/>
          <w:sz w:val="24"/>
          <w:szCs w:val="24"/>
        </w:rPr>
      </w:pPr>
    </w:p>
    <w:p w14:paraId="0D5A1470" w14:textId="0793BCD0" w:rsidR="00CD59E2" w:rsidRPr="00725C0B" w:rsidRDefault="007D5660" w:rsidP="00725C0B">
      <w:pPr>
        <w:ind w:firstLineChars="100" w:firstLine="240"/>
        <w:rPr>
          <w:rFonts w:ascii="ＭＳ 明朝" w:eastAsia="ＭＳ 明朝" w:hAnsi="ＭＳ 明朝"/>
          <w:color w:val="000000" w:themeColor="text1"/>
          <w:sz w:val="24"/>
          <w:szCs w:val="24"/>
        </w:rPr>
      </w:pPr>
      <w:r w:rsidRPr="00725C0B">
        <w:rPr>
          <w:rFonts w:ascii="ＭＳ 明朝" w:eastAsia="ＭＳ 明朝" w:hAnsi="ＭＳ 明朝" w:hint="eastAsia"/>
          <w:sz w:val="24"/>
          <w:szCs w:val="24"/>
        </w:rPr>
        <w:t>当社は、</w:t>
      </w:r>
      <w:r w:rsidR="003F1061" w:rsidRPr="00725C0B">
        <w:rPr>
          <w:rFonts w:ascii="ＭＳ 明朝" w:eastAsia="ＭＳ 明朝" w:hAnsi="ＭＳ 明朝" w:hint="eastAsia"/>
          <w:sz w:val="24"/>
          <w:szCs w:val="24"/>
        </w:rPr>
        <w:t>「行政手続における特定の個人を識別するための番号の利用等に関する法律施行令」第</w:t>
      </w:r>
      <w:r w:rsidR="003F1061" w:rsidRPr="00725C0B">
        <w:rPr>
          <w:rFonts w:ascii="ＭＳ 明朝" w:eastAsia="ＭＳ 明朝" w:hAnsi="ＭＳ 明朝"/>
          <w:sz w:val="24"/>
          <w:szCs w:val="24"/>
        </w:rPr>
        <w:t>25</w:t>
      </w:r>
      <w:r w:rsidR="004B2ADF" w:rsidRPr="00725C0B">
        <w:rPr>
          <w:rFonts w:ascii="ＭＳ 明朝" w:eastAsia="ＭＳ 明朝" w:hAnsi="ＭＳ 明朝" w:hint="eastAsia"/>
          <w:sz w:val="24"/>
          <w:szCs w:val="24"/>
        </w:rPr>
        <w:t>条第２号</w:t>
      </w:r>
      <w:r w:rsidR="003F1061" w:rsidRPr="00725C0B">
        <w:rPr>
          <w:rFonts w:ascii="ＭＳ 明朝" w:eastAsia="ＭＳ 明朝" w:hAnsi="ＭＳ 明朝" w:hint="eastAsia"/>
          <w:sz w:val="24"/>
          <w:szCs w:val="24"/>
        </w:rPr>
        <w:t>に規定される体制</w:t>
      </w:r>
      <w:r w:rsidR="00F242FC" w:rsidRPr="00725C0B">
        <w:rPr>
          <w:rFonts w:ascii="ＭＳ 明朝" w:eastAsia="ＭＳ 明朝" w:hAnsi="ＭＳ 明朝" w:hint="eastAsia"/>
          <w:sz w:val="24"/>
          <w:szCs w:val="24"/>
        </w:rPr>
        <w:t>の整備として、情報漏えい</w:t>
      </w:r>
      <w:r w:rsidR="00725C0B">
        <w:rPr>
          <w:rFonts w:ascii="ＭＳ 明朝" w:eastAsia="ＭＳ 明朝" w:hAnsi="ＭＳ 明朝" w:hint="eastAsia"/>
          <w:sz w:val="24"/>
          <w:szCs w:val="24"/>
        </w:rPr>
        <w:t>事案</w:t>
      </w:r>
      <w:r w:rsidR="004D0C50">
        <w:rPr>
          <w:rFonts w:ascii="ＭＳ 明朝" w:eastAsia="ＭＳ 明朝" w:hAnsi="ＭＳ 明朝" w:hint="eastAsia"/>
          <w:sz w:val="24"/>
          <w:szCs w:val="24"/>
        </w:rPr>
        <w:t>等</w:t>
      </w:r>
      <w:r w:rsidR="00F242FC" w:rsidRPr="00725C0B">
        <w:rPr>
          <w:rFonts w:ascii="ＭＳ 明朝" w:eastAsia="ＭＳ 明朝" w:hAnsi="ＭＳ 明朝" w:hint="eastAsia"/>
          <w:sz w:val="24"/>
          <w:szCs w:val="24"/>
        </w:rPr>
        <w:t>の発生又は兆候を把握した場合に、適切かつ迅速に次の対応</w:t>
      </w:r>
      <w:r w:rsidR="00381410" w:rsidRPr="00725C0B">
        <w:rPr>
          <w:rFonts w:ascii="ＭＳ 明朝" w:eastAsia="ＭＳ 明朝" w:hAnsi="ＭＳ 明朝" w:hint="eastAsia"/>
          <w:sz w:val="24"/>
          <w:szCs w:val="24"/>
        </w:rPr>
        <w:t>を行う体制を構築しております。</w:t>
      </w:r>
      <w:r w:rsidR="00CD59E2" w:rsidRPr="00725C0B">
        <w:rPr>
          <w:rFonts w:ascii="ＭＳ 明朝" w:eastAsia="ＭＳ 明朝" w:hAnsi="ＭＳ 明朝" w:hint="eastAsia"/>
          <w:sz w:val="24"/>
          <w:szCs w:val="24"/>
        </w:rPr>
        <w:t>特に、</w:t>
      </w:r>
      <w:r w:rsidR="00D02893">
        <w:rPr>
          <w:rFonts w:ascii="ＭＳ 明朝" w:eastAsia="ＭＳ 明朝" w:hAnsi="ＭＳ 明朝" w:hint="eastAsia"/>
          <w:sz w:val="24"/>
          <w:szCs w:val="24"/>
        </w:rPr>
        <w:t>「</w:t>
      </w:r>
      <w:r w:rsidR="004D0C50">
        <w:rPr>
          <w:rFonts w:ascii="ＭＳ 明朝" w:eastAsia="ＭＳ 明朝" w:hAnsi="ＭＳ 明朝" w:hint="eastAsia"/>
          <w:sz w:val="24"/>
          <w:szCs w:val="24"/>
        </w:rPr>
        <w:t>特定個人情報の漏えいその他の特定個人情報の安全の確保に係る重大な事態の報告に関する</w:t>
      </w:r>
      <w:r w:rsidR="00725C0B">
        <w:rPr>
          <w:rFonts w:ascii="ＭＳ 明朝" w:eastAsia="ＭＳ 明朝" w:hAnsi="ＭＳ 明朝" w:hint="eastAsia"/>
          <w:sz w:val="24"/>
          <w:szCs w:val="24"/>
        </w:rPr>
        <w:t>規則</w:t>
      </w:r>
      <w:r w:rsidR="00D02893">
        <w:rPr>
          <w:rFonts w:ascii="ＭＳ 明朝" w:eastAsia="ＭＳ 明朝" w:hAnsi="ＭＳ 明朝" w:hint="eastAsia"/>
          <w:sz w:val="24"/>
          <w:szCs w:val="24"/>
        </w:rPr>
        <w:t>」</w:t>
      </w:r>
      <w:r w:rsidR="00C170B0">
        <w:rPr>
          <w:rFonts w:ascii="ＭＳ 明朝" w:eastAsia="ＭＳ 明朝" w:hAnsi="ＭＳ 明朝" w:hint="eastAsia"/>
          <w:sz w:val="24"/>
          <w:szCs w:val="24"/>
        </w:rPr>
        <w:t>第２条</w:t>
      </w:r>
      <w:r w:rsidR="00725C0B">
        <w:rPr>
          <w:rFonts w:ascii="ＭＳ 明朝" w:eastAsia="ＭＳ 明朝" w:hAnsi="ＭＳ 明朝" w:hint="eastAsia"/>
          <w:sz w:val="24"/>
          <w:szCs w:val="24"/>
        </w:rPr>
        <w:t>に規定される</w:t>
      </w:r>
      <w:r w:rsidR="00CD59E2" w:rsidRPr="00725C0B">
        <w:rPr>
          <w:rFonts w:ascii="ＭＳ 明朝" w:eastAsia="ＭＳ 明朝" w:hAnsi="ＭＳ 明朝" w:hint="eastAsia"/>
          <w:sz w:val="24"/>
          <w:szCs w:val="24"/>
        </w:rPr>
        <w:t>特定個人情報</w:t>
      </w:r>
      <w:r w:rsidR="001714A2" w:rsidRPr="00725C0B">
        <w:rPr>
          <w:rFonts w:ascii="ＭＳ 明朝" w:eastAsia="ＭＳ 明朝" w:hAnsi="ＭＳ 明朝" w:hint="eastAsia"/>
          <w:sz w:val="24"/>
          <w:szCs w:val="24"/>
        </w:rPr>
        <w:t>の安全の確保</w:t>
      </w:r>
      <w:r w:rsidR="00CD59E2" w:rsidRPr="00725C0B">
        <w:rPr>
          <w:rFonts w:ascii="ＭＳ 明朝" w:eastAsia="ＭＳ 明朝" w:hAnsi="ＭＳ 明朝" w:hint="eastAsia"/>
          <w:sz w:val="24"/>
          <w:szCs w:val="24"/>
        </w:rPr>
        <w:t>に</w:t>
      </w:r>
      <w:r w:rsidR="001714A2" w:rsidRPr="00725C0B">
        <w:rPr>
          <w:rFonts w:ascii="ＭＳ 明朝" w:eastAsia="ＭＳ 明朝" w:hAnsi="ＭＳ 明朝" w:hint="eastAsia"/>
          <w:sz w:val="24"/>
          <w:szCs w:val="24"/>
        </w:rPr>
        <w:t>係る</w:t>
      </w:r>
      <w:r w:rsidR="00CD59E2" w:rsidRPr="00725C0B">
        <w:rPr>
          <w:rFonts w:ascii="ＭＳ 明朝" w:eastAsia="ＭＳ 明朝" w:hAnsi="ＭＳ 明朝" w:hint="eastAsia"/>
          <w:sz w:val="24"/>
          <w:szCs w:val="24"/>
        </w:rPr>
        <w:t>重大</w:t>
      </w:r>
      <w:r w:rsidR="001714A2" w:rsidRPr="00725C0B">
        <w:rPr>
          <w:rFonts w:ascii="ＭＳ 明朝" w:eastAsia="ＭＳ 明朝" w:hAnsi="ＭＳ 明朝" w:hint="eastAsia"/>
          <w:sz w:val="24"/>
          <w:szCs w:val="24"/>
        </w:rPr>
        <w:t>な</w:t>
      </w:r>
      <w:r w:rsidR="00CD59E2" w:rsidRPr="00725C0B">
        <w:rPr>
          <w:rFonts w:ascii="ＭＳ 明朝" w:eastAsia="ＭＳ 明朝" w:hAnsi="ＭＳ 明朝" w:hint="eastAsia"/>
          <w:sz w:val="24"/>
          <w:szCs w:val="24"/>
        </w:rPr>
        <w:t>事</w:t>
      </w:r>
      <w:r w:rsidR="0056349F" w:rsidRPr="00725C0B">
        <w:rPr>
          <w:rFonts w:ascii="ＭＳ 明朝" w:eastAsia="ＭＳ 明朝" w:hAnsi="ＭＳ 明朝" w:hint="eastAsia"/>
          <w:sz w:val="24"/>
          <w:szCs w:val="24"/>
        </w:rPr>
        <w:t>態</w:t>
      </w:r>
      <w:r w:rsidR="00CD59E2" w:rsidRPr="00725C0B">
        <w:rPr>
          <w:rFonts w:ascii="ＭＳ 明朝" w:eastAsia="ＭＳ 明朝" w:hAnsi="ＭＳ 明朝" w:hint="eastAsia"/>
          <w:sz w:val="24"/>
          <w:szCs w:val="24"/>
        </w:rPr>
        <w:t>又はそのおそれのある事</w:t>
      </w:r>
      <w:r w:rsidR="00725C0B">
        <w:rPr>
          <w:rFonts w:ascii="ＭＳ 明朝" w:eastAsia="ＭＳ 明朝" w:hAnsi="ＭＳ 明朝" w:hint="eastAsia"/>
          <w:sz w:val="24"/>
          <w:szCs w:val="24"/>
        </w:rPr>
        <w:t>態</w:t>
      </w:r>
      <w:r w:rsidR="00CD59E2" w:rsidRPr="00725C0B">
        <w:rPr>
          <w:rFonts w:ascii="ＭＳ 明朝" w:eastAsia="ＭＳ 明朝" w:hAnsi="ＭＳ 明朝" w:hint="eastAsia"/>
          <w:sz w:val="24"/>
          <w:szCs w:val="24"/>
        </w:rPr>
        <w:t>が発覚した時点で、直ちにその</w:t>
      </w:r>
      <w:r w:rsidR="00CD59E2" w:rsidRPr="00725C0B">
        <w:rPr>
          <w:rFonts w:ascii="ＭＳ 明朝" w:eastAsia="ＭＳ 明朝" w:hAnsi="ＭＳ 明朝" w:hint="eastAsia"/>
          <w:color w:val="000000" w:themeColor="text1"/>
          <w:sz w:val="24"/>
          <w:szCs w:val="24"/>
        </w:rPr>
        <w:t>旨を個人情報保護委員会</w:t>
      </w:r>
      <w:r w:rsidR="00FE42A0" w:rsidRPr="00725C0B">
        <w:rPr>
          <w:rFonts w:ascii="ＭＳ 明朝" w:eastAsia="ＭＳ 明朝" w:hAnsi="ＭＳ 明朝" w:hint="eastAsia"/>
          <w:color w:val="000000" w:themeColor="text1"/>
          <w:sz w:val="24"/>
          <w:szCs w:val="24"/>
        </w:rPr>
        <w:t>（以下「委員会」といいます。）</w:t>
      </w:r>
      <w:r w:rsidR="00CD59E2" w:rsidRPr="00725C0B">
        <w:rPr>
          <w:rFonts w:ascii="ＭＳ 明朝" w:eastAsia="ＭＳ 明朝" w:hAnsi="ＭＳ 明朝" w:hint="eastAsia"/>
          <w:color w:val="000000" w:themeColor="text1"/>
          <w:sz w:val="24"/>
          <w:szCs w:val="24"/>
        </w:rPr>
        <w:t>に報告することとしております。</w:t>
      </w:r>
    </w:p>
    <w:p w14:paraId="53CEBEAA" w14:textId="77777777" w:rsidR="00F242FC" w:rsidRPr="005A2B29" w:rsidRDefault="00F242FC" w:rsidP="00F242FC">
      <w:pPr>
        <w:rPr>
          <w:rFonts w:ascii="ＭＳ 明朝" w:eastAsia="ＭＳ 明朝" w:hAnsi="ＭＳ 明朝"/>
          <w:color w:val="000000" w:themeColor="text1"/>
          <w:szCs w:val="21"/>
        </w:rPr>
      </w:pPr>
    </w:p>
    <w:p w14:paraId="3D755F84" w14:textId="77777777" w:rsidR="00115B94" w:rsidRPr="00725C0B" w:rsidRDefault="00115B94" w:rsidP="00115B94">
      <w:pPr>
        <w:rPr>
          <w:rFonts w:ascii="ＭＳ 明朝" w:eastAsia="ＭＳ 明朝" w:hAnsi="ＭＳ 明朝"/>
          <w:color w:val="000000" w:themeColor="text1"/>
          <w:sz w:val="24"/>
          <w:szCs w:val="24"/>
        </w:rPr>
      </w:pPr>
      <w:r w:rsidRPr="00725C0B">
        <w:rPr>
          <w:rFonts w:ascii="ＭＳ 明朝" w:eastAsia="ＭＳ 明朝" w:hAnsi="ＭＳ 明朝" w:hint="eastAsia"/>
          <w:color w:val="000000" w:themeColor="text1"/>
          <w:sz w:val="24"/>
          <w:szCs w:val="24"/>
        </w:rPr>
        <w:t>・責任者（</w:t>
      </w:r>
      <w:r w:rsidR="005C77EF" w:rsidRPr="00725C0B">
        <w:rPr>
          <w:rFonts w:ascii="ＭＳ 明朝" w:eastAsia="ＭＳ 明朝" w:hAnsi="ＭＳ 明朝" w:hint="eastAsia"/>
          <w:color w:val="000000" w:themeColor="text1"/>
          <w:sz w:val="24"/>
          <w:szCs w:val="24"/>
        </w:rPr>
        <w:t xml:space="preserve">　　　　　　　　　　　　</w:t>
      </w:r>
      <w:r w:rsidRPr="00725C0B">
        <w:rPr>
          <w:rFonts w:ascii="ＭＳ 明朝" w:eastAsia="ＭＳ 明朝" w:hAnsi="ＭＳ 明朝" w:hint="eastAsia"/>
          <w:color w:val="000000" w:themeColor="text1"/>
          <w:sz w:val="24"/>
          <w:szCs w:val="24"/>
        </w:rPr>
        <w:t>）</w:t>
      </w:r>
      <w:r w:rsidR="005C77EF" w:rsidRPr="00725C0B">
        <w:rPr>
          <w:rFonts w:ascii="ＭＳ 明朝" w:eastAsia="ＭＳ 明朝" w:hAnsi="ＭＳ 明朝" w:hint="eastAsia"/>
          <w:color w:val="000000" w:themeColor="text1"/>
          <w:sz w:val="24"/>
          <w:szCs w:val="24"/>
        </w:rPr>
        <w:t>への情報連絡</w:t>
      </w:r>
    </w:p>
    <w:p w14:paraId="5ADE2A09" w14:textId="77777777" w:rsidR="005C77EF" w:rsidRPr="001838C5" w:rsidRDefault="005C77EF" w:rsidP="00115B94">
      <w:pPr>
        <w:rPr>
          <w:rFonts w:ascii="ＭＳ 明朝" w:eastAsia="ＭＳ 明朝" w:hAnsi="ＭＳ 明朝"/>
          <w:color w:val="000000" w:themeColor="text1"/>
          <w:sz w:val="16"/>
          <w:szCs w:val="16"/>
        </w:rPr>
      </w:pPr>
      <w:r w:rsidRPr="001838C5">
        <w:rPr>
          <w:rFonts w:ascii="ＭＳ 明朝" w:eastAsia="ＭＳ 明朝" w:hAnsi="ＭＳ 明朝" w:hint="eastAsia"/>
          <w:color w:val="000000" w:themeColor="text1"/>
          <w:sz w:val="16"/>
          <w:szCs w:val="16"/>
        </w:rPr>
        <w:t xml:space="preserve">　 括弧内には責任者の役職名を記入してください。</w:t>
      </w:r>
    </w:p>
    <w:p w14:paraId="17FF885E" w14:textId="77777777" w:rsidR="00115B94" w:rsidRPr="00725C0B" w:rsidRDefault="00115B94" w:rsidP="00115B94">
      <w:pPr>
        <w:rPr>
          <w:rFonts w:ascii="ＭＳ 明朝" w:eastAsia="ＭＳ 明朝" w:hAnsi="ＭＳ 明朝"/>
          <w:sz w:val="24"/>
          <w:szCs w:val="24"/>
        </w:rPr>
      </w:pPr>
      <w:r w:rsidRPr="00725C0B">
        <w:rPr>
          <w:rFonts w:ascii="ＭＳ 明朝" w:eastAsia="ＭＳ 明朝" w:hAnsi="ＭＳ 明朝" w:hint="eastAsia"/>
          <w:sz w:val="24"/>
          <w:szCs w:val="24"/>
        </w:rPr>
        <w:t>・事実関係の調査及び原因の究明</w:t>
      </w:r>
    </w:p>
    <w:p w14:paraId="411F439B" w14:textId="77777777" w:rsidR="00115B94" w:rsidRPr="00725C0B" w:rsidRDefault="00115B94" w:rsidP="00725C0B">
      <w:pPr>
        <w:ind w:left="480" w:hangingChars="200" w:hanging="480"/>
        <w:rPr>
          <w:rFonts w:ascii="ＭＳ 明朝" w:eastAsia="ＭＳ 明朝" w:hAnsi="ＭＳ 明朝"/>
          <w:sz w:val="24"/>
          <w:szCs w:val="24"/>
        </w:rPr>
      </w:pPr>
      <w:r w:rsidRPr="00725C0B">
        <w:rPr>
          <w:rFonts w:ascii="ＭＳ 明朝" w:eastAsia="ＭＳ 明朝" w:hAnsi="ＭＳ 明朝" w:hint="eastAsia"/>
          <w:sz w:val="24"/>
          <w:szCs w:val="24"/>
        </w:rPr>
        <w:t>・影響を受ける可能性のある本人への連絡</w:t>
      </w:r>
    </w:p>
    <w:p w14:paraId="677179C2" w14:textId="77777777" w:rsidR="00115B94" w:rsidRPr="00725C0B" w:rsidRDefault="00115B94" w:rsidP="00725C0B">
      <w:pPr>
        <w:ind w:left="480" w:hangingChars="200" w:hanging="480"/>
        <w:rPr>
          <w:rFonts w:ascii="ＭＳ 明朝" w:eastAsia="ＭＳ 明朝" w:hAnsi="ＭＳ 明朝"/>
          <w:sz w:val="24"/>
          <w:szCs w:val="24"/>
        </w:rPr>
      </w:pPr>
      <w:r w:rsidRPr="00725C0B">
        <w:rPr>
          <w:rFonts w:ascii="ＭＳ 明朝" w:eastAsia="ＭＳ 明朝" w:hAnsi="ＭＳ 明朝" w:hint="eastAsia"/>
          <w:sz w:val="24"/>
          <w:szCs w:val="24"/>
        </w:rPr>
        <w:t>・監督当局及び委員会への報告</w:t>
      </w:r>
    </w:p>
    <w:p w14:paraId="0758E943" w14:textId="77777777" w:rsidR="00115B94" w:rsidRPr="00B160E5" w:rsidRDefault="00115B94" w:rsidP="00B160E5">
      <w:pPr>
        <w:ind w:left="480" w:hangingChars="200" w:hanging="480"/>
        <w:rPr>
          <w:rFonts w:ascii="ＭＳ 明朝" w:eastAsia="ＭＳ 明朝" w:hAnsi="ＭＳ 明朝"/>
          <w:sz w:val="24"/>
          <w:szCs w:val="24"/>
        </w:rPr>
      </w:pPr>
      <w:r w:rsidRPr="00B160E5">
        <w:rPr>
          <w:rFonts w:ascii="ＭＳ 明朝" w:eastAsia="ＭＳ 明朝" w:hAnsi="ＭＳ 明朝" w:hint="eastAsia"/>
          <w:sz w:val="24"/>
          <w:szCs w:val="24"/>
        </w:rPr>
        <w:t>・再発防止策の検討及び決定</w:t>
      </w:r>
    </w:p>
    <w:p w14:paraId="78F96463" w14:textId="77777777" w:rsidR="00115B94" w:rsidRPr="00725C0B" w:rsidRDefault="00115B94" w:rsidP="00725C0B">
      <w:pPr>
        <w:ind w:left="480" w:hangingChars="200" w:hanging="480"/>
        <w:rPr>
          <w:rFonts w:ascii="ＭＳ 明朝" w:eastAsia="ＭＳ 明朝" w:hAnsi="ＭＳ 明朝"/>
          <w:sz w:val="24"/>
          <w:szCs w:val="24"/>
        </w:rPr>
      </w:pPr>
      <w:r w:rsidRPr="00725C0B">
        <w:rPr>
          <w:rFonts w:ascii="ＭＳ 明朝" w:eastAsia="ＭＳ 明朝" w:hAnsi="ＭＳ 明朝" w:hint="eastAsia"/>
          <w:sz w:val="24"/>
          <w:szCs w:val="24"/>
        </w:rPr>
        <w:t>・事案に応じた事実関係及び再発防止策の公表</w:t>
      </w:r>
    </w:p>
    <w:p w14:paraId="128D1AE3" w14:textId="77777777" w:rsidR="001714A2" w:rsidRPr="00725C0B" w:rsidRDefault="00F242FC" w:rsidP="00725C0B">
      <w:pPr>
        <w:ind w:left="480" w:hangingChars="200" w:hanging="480"/>
        <w:rPr>
          <w:rFonts w:asciiTheme="minorEastAsia" w:hAnsiTheme="minorEastAsia"/>
          <w:sz w:val="24"/>
          <w:szCs w:val="24"/>
        </w:rPr>
      </w:pPr>
      <w:r w:rsidRPr="00725C0B">
        <w:rPr>
          <w:rFonts w:ascii="ＭＳ 明朝" w:eastAsia="ＭＳ 明朝" w:hAnsi="ＭＳ 明朝" w:hint="eastAsia"/>
          <w:sz w:val="24"/>
          <w:szCs w:val="24"/>
        </w:rPr>
        <w:t xml:space="preserve">　　　　　</w:t>
      </w:r>
    </w:p>
    <w:p w14:paraId="4A4D1FC0" w14:textId="77777777" w:rsidR="009E2111" w:rsidRDefault="009E2111" w:rsidP="00725C0B">
      <w:pPr>
        <w:pStyle w:val="a9"/>
        <w:ind w:firstLine="210"/>
      </w:pPr>
      <w:r w:rsidRPr="00725C0B">
        <w:rPr>
          <w:rFonts w:hint="eastAsia"/>
        </w:rPr>
        <w:t>以　上</w:t>
      </w:r>
    </w:p>
    <w:p w14:paraId="0BC7E5D0" w14:textId="77777777" w:rsidR="00725C0B" w:rsidRPr="00725C0B" w:rsidRDefault="00725C0B" w:rsidP="009E2111">
      <w:pPr>
        <w:ind w:firstLineChars="100" w:firstLine="240"/>
        <w:jc w:val="right"/>
        <w:rPr>
          <w:sz w:val="24"/>
          <w:szCs w:val="24"/>
        </w:rPr>
      </w:pPr>
    </w:p>
    <w:tbl>
      <w:tblPr>
        <w:tblStyle w:val="ab"/>
        <w:tblpPr w:leftFromText="142" w:rightFromText="142" w:vertAnchor="text" w:horzAnchor="margin" w:tblpY="3242"/>
        <w:tblW w:w="9606" w:type="dxa"/>
        <w:tblLook w:val="01E0" w:firstRow="1" w:lastRow="1" w:firstColumn="1" w:lastColumn="1" w:noHBand="0" w:noVBand="0"/>
      </w:tblPr>
      <w:tblGrid>
        <w:gridCol w:w="6633"/>
        <w:gridCol w:w="991"/>
        <w:gridCol w:w="991"/>
        <w:gridCol w:w="991"/>
      </w:tblGrid>
      <w:tr w:rsidR="00725C0B" w:rsidRPr="00F678CA" w14:paraId="0E1339D8" w14:textId="77777777" w:rsidTr="0047632C">
        <w:tc>
          <w:tcPr>
            <w:tcW w:w="6633" w:type="dxa"/>
            <w:vMerge w:val="restart"/>
            <w:tcBorders>
              <w:top w:val="nil"/>
              <w:left w:val="nil"/>
            </w:tcBorders>
          </w:tcPr>
          <w:p w14:paraId="0EC826F8" w14:textId="77777777" w:rsidR="00725C0B" w:rsidRPr="00F678CA" w:rsidRDefault="00725C0B" w:rsidP="0047632C">
            <w:pPr>
              <w:pStyle w:val="a7"/>
              <w:ind w:leftChars="4" w:left="168" w:hangingChars="100" w:hanging="160"/>
              <w:rPr>
                <w:rFonts w:asciiTheme="minorEastAsia" w:eastAsiaTheme="minorEastAsia" w:hAnsiTheme="minorEastAsia"/>
                <w:sz w:val="16"/>
                <w:szCs w:val="16"/>
              </w:rPr>
            </w:pPr>
            <w:r w:rsidRPr="00F678CA">
              <w:rPr>
                <w:rFonts w:asciiTheme="minorEastAsia" w:eastAsiaTheme="minorEastAsia" w:hAnsiTheme="minorEastAsia" w:hint="eastAsia"/>
                <w:sz w:val="16"/>
                <w:szCs w:val="16"/>
              </w:rPr>
              <w:t>・当機構は、本届出書に記載された個人情報を、「社債、株式等の振替に関する法律」に基づき主務大臣から認可された業務を円滑に遂行するため、利用させていただきます。</w:t>
            </w:r>
          </w:p>
          <w:p w14:paraId="2F8BB9BB" w14:textId="438FF140" w:rsidR="00725C0B" w:rsidRPr="00F678CA" w:rsidRDefault="00725C0B" w:rsidP="00BD5D97">
            <w:pPr>
              <w:spacing w:line="240" w:lineRule="exact"/>
              <w:ind w:left="160" w:hangingChars="100" w:hanging="160"/>
              <w:rPr>
                <w:rFonts w:asciiTheme="minorEastAsia" w:eastAsiaTheme="minorEastAsia" w:hAnsiTheme="minorEastAsia"/>
                <w:sz w:val="16"/>
                <w:szCs w:val="16"/>
              </w:rPr>
            </w:pPr>
            <w:r w:rsidRPr="00F678CA">
              <w:rPr>
                <w:rFonts w:asciiTheme="minorEastAsia" w:eastAsiaTheme="minorEastAsia" w:hAnsiTheme="minorEastAsia" w:hint="eastAsia"/>
                <w:sz w:val="16"/>
                <w:szCs w:val="16"/>
              </w:rPr>
              <w:t>・当機構の取り扱う個人情報、当機構の個人情報保護方針など当機構の個人情報保護に関する事項は、当機構ホームページに掲載されておりますので、適宜ご参照ください。</w:t>
            </w:r>
          </w:p>
        </w:tc>
        <w:tc>
          <w:tcPr>
            <w:tcW w:w="2973" w:type="dxa"/>
            <w:gridSpan w:val="3"/>
          </w:tcPr>
          <w:p w14:paraId="1E611945" w14:textId="77777777" w:rsidR="00725C0B" w:rsidRPr="00F678CA" w:rsidRDefault="00725C0B" w:rsidP="0047632C">
            <w:pPr>
              <w:spacing w:line="240" w:lineRule="exact"/>
              <w:jc w:val="center"/>
              <w:rPr>
                <w:rFonts w:asciiTheme="minorEastAsia" w:eastAsiaTheme="minorEastAsia" w:hAnsiTheme="minorEastAsia"/>
                <w:sz w:val="16"/>
                <w:szCs w:val="16"/>
              </w:rPr>
            </w:pPr>
            <w:r w:rsidRPr="00F678CA">
              <w:rPr>
                <w:rFonts w:asciiTheme="minorEastAsia" w:eastAsiaTheme="minorEastAsia" w:hAnsiTheme="minorEastAsia" w:hint="eastAsia"/>
                <w:sz w:val="16"/>
                <w:szCs w:val="16"/>
              </w:rPr>
              <w:t>機構使用欄</w:t>
            </w:r>
          </w:p>
        </w:tc>
      </w:tr>
      <w:tr w:rsidR="00725C0B" w:rsidRPr="00F678CA" w14:paraId="6FECD8B8" w14:textId="77777777" w:rsidTr="0047632C">
        <w:trPr>
          <w:trHeight w:val="814"/>
        </w:trPr>
        <w:tc>
          <w:tcPr>
            <w:tcW w:w="6633" w:type="dxa"/>
            <w:vMerge/>
            <w:tcBorders>
              <w:left w:val="nil"/>
              <w:bottom w:val="nil"/>
            </w:tcBorders>
          </w:tcPr>
          <w:p w14:paraId="129EDBC7" w14:textId="77777777" w:rsidR="00725C0B" w:rsidRPr="00F678CA" w:rsidRDefault="00725C0B" w:rsidP="0047632C">
            <w:pPr>
              <w:spacing w:line="240" w:lineRule="exact"/>
              <w:rPr>
                <w:rFonts w:asciiTheme="minorEastAsia" w:eastAsiaTheme="minorEastAsia" w:hAnsiTheme="minorEastAsia"/>
                <w:szCs w:val="21"/>
              </w:rPr>
            </w:pPr>
          </w:p>
        </w:tc>
        <w:tc>
          <w:tcPr>
            <w:tcW w:w="991" w:type="dxa"/>
          </w:tcPr>
          <w:p w14:paraId="73621FA1" w14:textId="77777777" w:rsidR="00725C0B" w:rsidRPr="00F678CA" w:rsidRDefault="00725C0B" w:rsidP="0047632C">
            <w:pPr>
              <w:spacing w:line="240" w:lineRule="exact"/>
              <w:rPr>
                <w:rFonts w:asciiTheme="minorEastAsia" w:eastAsiaTheme="minorEastAsia" w:hAnsiTheme="minorEastAsia"/>
                <w:szCs w:val="21"/>
              </w:rPr>
            </w:pPr>
          </w:p>
        </w:tc>
        <w:tc>
          <w:tcPr>
            <w:tcW w:w="991" w:type="dxa"/>
          </w:tcPr>
          <w:p w14:paraId="1664687D" w14:textId="77777777" w:rsidR="00725C0B" w:rsidRPr="00F678CA" w:rsidRDefault="00725C0B" w:rsidP="0047632C">
            <w:pPr>
              <w:spacing w:line="240" w:lineRule="exact"/>
              <w:rPr>
                <w:rFonts w:asciiTheme="minorEastAsia" w:eastAsiaTheme="minorEastAsia" w:hAnsiTheme="minorEastAsia"/>
                <w:szCs w:val="21"/>
              </w:rPr>
            </w:pPr>
          </w:p>
        </w:tc>
        <w:tc>
          <w:tcPr>
            <w:tcW w:w="991" w:type="dxa"/>
          </w:tcPr>
          <w:p w14:paraId="250946C6" w14:textId="77777777" w:rsidR="00725C0B" w:rsidRPr="00F678CA" w:rsidRDefault="00725C0B" w:rsidP="0047632C">
            <w:pPr>
              <w:spacing w:line="240" w:lineRule="exact"/>
              <w:rPr>
                <w:rFonts w:asciiTheme="minorEastAsia" w:eastAsiaTheme="minorEastAsia" w:hAnsiTheme="minorEastAsia"/>
                <w:szCs w:val="21"/>
              </w:rPr>
            </w:pPr>
          </w:p>
        </w:tc>
      </w:tr>
    </w:tbl>
    <w:p w14:paraId="6C42ECEC" w14:textId="77777777" w:rsidR="00C622E3" w:rsidRDefault="00C622E3" w:rsidP="009E2111">
      <w:pPr>
        <w:ind w:firstLineChars="100" w:firstLine="240"/>
        <w:jc w:val="right"/>
        <w:rPr>
          <w:sz w:val="24"/>
          <w:szCs w:val="24"/>
        </w:rPr>
      </w:pPr>
    </w:p>
    <w:sectPr w:rsidR="00C622E3" w:rsidSect="007B2D4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66952" w14:textId="77777777" w:rsidR="00D03BDB" w:rsidRDefault="00D03BDB" w:rsidP="000B59CD">
      <w:r>
        <w:separator/>
      </w:r>
    </w:p>
  </w:endnote>
  <w:endnote w:type="continuationSeparator" w:id="0">
    <w:p w14:paraId="38562490" w14:textId="77777777" w:rsidR="00D03BDB" w:rsidRDefault="00D03BDB" w:rsidP="000B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36A0" w14:textId="77777777" w:rsidR="00AB556E" w:rsidRDefault="00AB556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6E794" w14:textId="77777777" w:rsidR="00AB556E" w:rsidRDefault="00AB556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7666A" w14:textId="77777777" w:rsidR="00AB556E" w:rsidRDefault="00AB55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2AF41" w14:textId="77777777" w:rsidR="00D03BDB" w:rsidRDefault="00D03BDB" w:rsidP="000B59CD">
      <w:r>
        <w:separator/>
      </w:r>
    </w:p>
  </w:footnote>
  <w:footnote w:type="continuationSeparator" w:id="0">
    <w:p w14:paraId="0D06389B" w14:textId="77777777" w:rsidR="00D03BDB" w:rsidRDefault="00D03BDB" w:rsidP="000B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5C7DE" w14:textId="77777777" w:rsidR="00AB556E" w:rsidRDefault="00AB556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6C09B" w14:textId="77777777" w:rsidR="00D03BDB" w:rsidRDefault="00D03BDB" w:rsidP="009E2111">
    <w:pPr>
      <w:pStyle w:val="a5"/>
      <w:ind w:right="210"/>
      <w:jc w:val="right"/>
    </w:pPr>
    <w:r>
      <w:rPr>
        <w:rFonts w:hint="eastAsia"/>
      </w:rPr>
      <w:t>ST8</w:t>
    </w:r>
    <w:r w:rsidRPr="00436EB7">
      <w:t>0-</w:t>
    </w:r>
    <w:r>
      <w:rPr>
        <w:rFonts w:hint="eastAsia"/>
      </w:rPr>
      <w:t>60</w:t>
    </w:r>
  </w:p>
  <w:p w14:paraId="57F7DFC3" w14:textId="5D8CAD29" w:rsidR="00D03BDB" w:rsidRDefault="00D03BDB" w:rsidP="00725C0B">
    <w:pPr>
      <w:pStyle w:val="a5"/>
      <w:ind w:right="210"/>
      <w:jc w:val="right"/>
    </w:pPr>
    <w:r>
      <w:rPr>
        <w:rFonts w:ascii="Verdana" w:eastAsia="ＭＳ ゴシック" w:hAnsi="Verdana" w:hint="eastAsia"/>
        <w:sz w:val="10"/>
        <w:szCs w:val="10"/>
      </w:rPr>
      <w:t>（</w:t>
    </w:r>
    <w:r>
      <w:rPr>
        <w:rFonts w:ascii="Verdana" w:eastAsia="ＭＳ ゴシック" w:hAnsi="Verdana" w:hint="eastAsia"/>
        <w:sz w:val="10"/>
        <w:szCs w:val="10"/>
      </w:rPr>
      <w:t>2022</w:t>
    </w:r>
    <w:r>
      <w:rPr>
        <w:rFonts w:ascii="Verdana" w:eastAsia="ＭＳ ゴシック" w:hAnsi="Verdana" w:hint="eastAsia"/>
        <w:sz w:val="10"/>
        <w:szCs w:val="10"/>
      </w:rPr>
      <w:t>年</w:t>
    </w:r>
    <w:r w:rsidR="00AB556E">
      <w:rPr>
        <w:rFonts w:ascii="Verdana" w:eastAsia="ＭＳ ゴシック" w:hAnsi="Verdana" w:hint="eastAsia"/>
        <w:sz w:val="10"/>
        <w:szCs w:val="10"/>
      </w:rPr>
      <w:t>9</w:t>
    </w:r>
    <w:bookmarkStart w:id="0" w:name="_GoBack"/>
    <w:bookmarkEnd w:id="0"/>
    <w:r>
      <w:rPr>
        <w:rFonts w:ascii="Verdana" w:eastAsia="ＭＳ ゴシック" w:hAnsi="Verdana" w:hint="eastAsia"/>
        <w:sz w:val="10"/>
        <w:szCs w:val="10"/>
      </w:rPr>
      <w:t>月１日版）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1E550" w14:textId="77777777" w:rsidR="00AB556E" w:rsidRDefault="00AB556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60"/>
    <w:rsid w:val="00094C50"/>
    <w:rsid w:val="000B59CD"/>
    <w:rsid w:val="00100596"/>
    <w:rsid w:val="00115B94"/>
    <w:rsid w:val="001714A2"/>
    <w:rsid w:val="001838C5"/>
    <w:rsid w:val="001E36D5"/>
    <w:rsid w:val="0022157B"/>
    <w:rsid w:val="002742DF"/>
    <w:rsid w:val="0029361C"/>
    <w:rsid w:val="002A2E76"/>
    <w:rsid w:val="002D3823"/>
    <w:rsid w:val="002F3AF2"/>
    <w:rsid w:val="00333827"/>
    <w:rsid w:val="00344332"/>
    <w:rsid w:val="00380E90"/>
    <w:rsid w:val="00381410"/>
    <w:rsid w:val="003930F1"/>
    <w:rsid w:val="003A2B67"/>
    <w:rsid w:val="003C4F11"/>
    <w:rsid w:val="003F1061"/>
    <w:rsid w:val="0045622B"/>
    <w:rsid w:val="0046043F"/>
    <w:rsid w:val="0047632C"/>
    <w:rsid w:val="004B2ADF"/>
    <w:rsid w:val="004D0C50"/>
    <w:rsid w:val="00533FE7"/>
    <w:rsid w:val="0056349F"/>
    <w:rsid w:val="005A2B29"/>
    <w:rsid w:val="005C77EF"/>
    <w:rsid w:val="00652E89"/>
    <w:rsid w:val="00653E94"/>
    <w:rsid w:val="0067688A"/>
    <w:rsid w:val="00680CD4"/>
    <w:rsid w:val="00725C0B"/>
    <w:rsid w:val="00732288"/>
    <w:rsid w:val="007512C5"/>
    <w:rsid w:val="00762C7C"/>
    <w:rsid w:val="007712DD"/>
    <w:rsid w:val="00784B6A"/>
    <w:rsid w:val="007A31DD"/>
    <w:rsid w:val="007B18AA"/>
    <w:rsid w:val="007B2D49"/>
    <w:rsid w:val="007D5660"/>
    <w:rsid w:val="007F06BC"/>
    <w:rsid w:val="00841CB7"/>
    <w:rsid w:val="00884D73"/>
    <w:rsid w:val="008B39A0"/>
    <w:rsid w:val="008C5053"/>
    <w:rsid w:val="00974517"/>
    <w:rsid w:val="009956A0"/>
    <w:rsid w:val="009C3D43"/>
    <w:rsid w:val="009C4B94"/>
    <w:rsid w:val="009C59B1"/>
    <w:rsid w:val="009E1752"/>
    <w:rsid w:val="009E2111"/>
    <w:rsid w:val="009F4FED"/>
    <w:rsid w:val="00A106A0"/>
    <w:rsid w:val="00A43153"/>
    <w:rsid w:val="00AB556E"/>
    <w:rsid w:val="00B12652"/>
    <w:rsid w:val="00B160E5"/>
    <w:rsid w:val="00B37A1C"/>
    <w:rsid w:val="00BA721B"/>
    <w:rsid w:val="00BC2F48"/>
    <w:rsid w:val="00BC71E4"/>
    <w:rsid w:val="00BD5D97"/>
    <w:rsid w:val="00C170B0"/>
    <w:rsid w:val="00C622E3"/>
    <w:rsid w:val="00C94D7A"/>
    <w:rsid w:val="00CA1730"/>
    <w:rsid w:val="00CA2052"/>
    <w:rsid w:val="00CD59E2"/>
    <w:rsid w:val="00D02893"/>
    <w:rsid w:val="00D03BDB"/>
    <w:rsid w:val="00D31572"/>
    <w:rsid w:val="00DB42CA"/>
    <w:rsid w:val="00DC0FEC"/>
    <w:rsid w:val="00DF14C5"/>
    <w:rsid w:val="00E01957"/>
    <w:rsid w:val="00E10993"/>
    <w:rsid w:val="00E452C9"/>
    <w:rsid w:val="00E57B3C"/>
    <w:rsid w:val="00E84F52"/>
    <w:rsid w:val="00EA2376"/>
    <w:rsid w:val="00EA2D05"/>
    <w:rsid w:val="00EE4927"/>
    <w:rsid w:val="00EF7C67"/>
    <w:rsid w:val="00F242FC"/>
    <w:rsid w:val="00FE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326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9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59CD"/>
    <w:rPr>
      <w:rFonts w:asciiTheme="majorHAnsi" w:eastAsiaTheme="majorEastAsia" w:hAnsiTheme="majorHAnsi" w:cstheme="majorBidi"/>
      <w:sz w:val="18"/>
      <w:szCs w:val="18"/>
    </w:rPr>
  </w:style>
  <w:style w:type="paragraph" w:styleId="a5">
    <w:name w:val="header"/>
    <w:basedOn w:val="a"/>
    <w:link w:val="a6"/>
    <w:uiPriority w:val="99"/>
    <w:unhideWhenUsed/>
    <w:rsid w:val="000B59CD"/>
    <w:pPr>
      <w:tabs>
        <w:tab w:val="center" w:pos="4252"/>
        <w:tab w:val="right" w:pos="8504"/>
      </w:tabs>
      <w:snapToGrid w:val="0"/>
    </w:pPr>
  </w:style>
  <w:style w:type="character" w:customStyle="1" w:styleId="a6">
    <w:name w:val="ヘッダー (文字)"/>
    <w:basedOn w:val="a0"/>
    <w:link w:val="a5"/>
    <w:uiPriority w:val="99"/>
    <w:rsid w:val="000B59CD"/>
  </w:style>
  <w:style w:type="paragraph" w:styleId="a7">
    <w:name w:val="footer"/>
    <w:basedOn w:val="a"/>
    <w:link w:val="a8"/>
    <w:unhideWhenUsed/>
    <w:rsid w:val="000B59CD"/>
    <w:pPr>
      <w:tabs>
        <w:tab w:val="center" w:pos="4252"/>
        <w:tab w:val="right" w:pos="8504"/>
      </w:tabs>
      <w:snapToGrid w:val="0"/>
    </w:pPr>
  </w:style>
  <w:style w:type="character" w:customStyle="1" w:styleId="a8">
    <w:name w:val="フッター (文字)"/>
    <w:basedOn w:val="a0"/>
    <w:link w:val="a7"/>
    <w:uiPriority w:val="99"/>
    <w:rsid w:val="000B59CD"/>
  </w:style>
  <w:style w:type="paragraph" w:styleId="a9">
    <w:name w:val="Closing"/>
    <w:basedOn w:val="a"/>
    <w:link w:val="aa"/>
    <w:uiPriority w:val="99"/>
    <w:unhideWhenUsed/>
    <w:rsid w:val="00C622E3"/>
    <w:pPr>
      <w:jc w:val="right"/>
    </w:pPr>
    <w:rPr>
      <w:sz w:val="24"/>
      <w:szCs w:val="24"/>
    </w:rPr>
  </w:style>
  <w:style w:type="character" w:customStyle="1" w:styleId="aa">
    <w:name w:val="結語 (文字)"/>
    <w:basedOn w:val="a0"/>
    <w:link w:val="a9"/>
    <w:uiPriority w:val="99"/>
    <w:rsid w:val="00C622E3"/>
    <w:rPr>
      <w:sz w:val="24"/>
      <w:szCs w:val="24"/>
    </w:rPr>
  </w:style>
  <w:style w:type="table" w:styleId="ab">
    <w:name w:val="Table Grid"/>
    <w:basedOn w:val="a1"/>
    <w:rsid w:val="00C622E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9361C"/>
    <w:rPr>
      <w:sz w:val="18"/>
      <w:szCs w:val="18"/>
    </w:rPr>
  </w:style>
  <w:style w:type="paragraph" w:styleId="ad">
    <w:name w:val="annotation text"/>
    <w:basedOn w:val="a"/>
    <w:link w:val="ae"/>
    <w:uiPriority w:val="99"/>
    <w:semiHidden/>
    <w:unhideWhenUsed/>
    <w:rsid w:val="0029361C"/>
    <w:pPr>
      <w:jc w:val="left"/>
    </w:pPr>
  </w:style>
  <w:style w:type="character" w:customStyle="1" w:styleId="ae">
    <w:name w:val="コメント文字列 (文字)"/>
    <w:basedOn w:val="a0"/>
    <w:link w:val="ad"/>
    <w:uiPriority w:val="99"/>
    <w:semiHidden/>
    <w:rsid w:val="0029361C"/>
  </w:style>
  <w:style w:type="paragraph" w:styleId="af">
    <w:name w:val="annotation subject"/>
    <w:basedOn w:val="ad"/>
    <w:next w:val="ad"/>
    <w:link w:val="af0"/>
    <w:uiPriority w:val="99"/>
    <w:semiHidden/>
    <w:unhideWhenUsed/>
    <w:rsid w:val="0029361C"/>
    <w:rPr>
      <w:b/>
      <w:bCs/>
    </w:rPr>
  </w:style>
  <w:style w:type="character" w:customStyle="1" w:styleId="af0">
    <w:name w:val="コメント内容 (文字)"/>
    <w:basedOn w:val="ae"/>
    <w:link w:val="af"/>
    <w:uiPriority w:val="99"/>
    <w:semiHidden/>
    <w:rsid w:val="00293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07215-9ACF-4483-930C-5431E983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2018-10-03T07:41:00Z</dcterms:created>
  <dcterms:modified xsi:type="dcterms:W3CDTF">2022-08-03T06:02:00Z</dcterms:modified>
</cp:coreProperties>
</file>